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6C8E8" w14:textId="77777777" w:rsidR="00276380" w:rsidRDefault="00276380" w:rsidP="007622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72"/>
          <w:szCs w:val="72"/>
        </w:rPr>
      </w:pPr>
    </w:p>
    <w:p w14:paraId="5D3AFDD2" w14:textId="77777777" w:rsidR="00276380" w:rsidRDefault="00276380" w:rsidP="007622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72"/>
          <w:szCs w:val="72"/>
        </w:rPr>
      </w:pPr>
    </w:p>
    <w:p w14:paraId="11E70D5C" w14:textId="77777777" w:rsidR="00276380" w:rsidRDefault="00276380" w:rsidP="007622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72"/>
          <w:szCs w:val="72"/>
        </w:rPr>
      </w:pPr>
    </w:p>
    <w:p w14:paraId="3B94038F" w14:textId="77777777" w:rsidR="00276380" w:rsidRDefault="00276380" w:rsidP="007622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72"/>
          <w:szCs w:val="72"/>
        </w:rPr>
      </w:pPr>
    </w:p>
    <w:p w14:paraId="5183AD64" w14:textId="295301BA" w:rsidR="00276380" w:rsidRDefault="00276380" w:rsidP="0027638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72"/>
          <w:szCs w:val="72"/>
        </w:rPr>
      </w:pPr>
      <w:r w:rsidRPr="00276380">
        <w:rPr>
          <w:rFonts w:ascii="Times New Roman" w:eastAsia="Times New Roman" w:hAnsi="Times New Roman" w:cs="Times New Roman"/>
          <w:bCs/>
          <w:sz w:val="72"/>
          <w:szCs w:val="72"/>
        </w:rPr>
        <w:t>ИНСТРУКЦИЯ ПО ТЕХНИКЕ БЕЗОПАСНОСТИ И ОХРАНЕ ТРУДА КОМПЕТЕНЦИИ</w:t>
      </w:r>
      <w:r w:rsidR="00BD3E03">
        <w:rPr>
          <w:rFonts w:ascii="Times New Roman" w:eastAsia="Times New Roman" w:hAnsi="Times New Roman" w:cs="Times New Roman"/>
          <w:bCs/>
          <w:sz w:val="72"/>
          <w:szCs w:val="72"/>
        </w:rPr>
        <w:t xml:space="preserve"> </w:t>
      </w:r>
      <w:r w:rsidRPr="00276380">
        <w:rPr>
          <w:rFonts w:ascii="Times New Roman" w:eastAsia="Times New Roman" w:hAnsi="Times New Roman" w:cs="Times New Roman"/>
          <w:bCs/>
          <w:sz w:val="72"/>
          <w:szCs w:val="72"/>
        </w:rPr>
        <w:t>«РЕМЕСЛЕННАЯ КЕРАМИКА»</w:t>
      </w:r>
      <w:r>
        <w:rPr>
          <w:rFonts w:ascii="Times New Roman" w:eastAsia="Times New Roman" w:hAnsi="Times New Roman" w:cs="Times New Roman"/>
          <w:bCs/>
          <w:sz w:val="72"/>
          <w:szCs w:val="72"/>
        </w:rPr>
        <w:br w:type="page"/>
      </w:r>
    </w:p>
    <w:p w14:paraId="43CD2486" w14:textId="6E6798D7" w:rsidR="00762249" w:rsidRPr="00762249" w:rsidRDefault="00762249" w:rsidP="007622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6224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Инструкция по охране труда и технике безопасности по компетенции «Ремесленная керамика»</w:t>
      </w:r>
    </w:p>
    <w:p w14:paraId="2FFEF5DB" w14:textId="77777777" w:rsidR="00762249" w:rsidRPr="00762249" w:rsidRDefault="00762249" w:rsidP="00762249">
      <w:pPr>
        <w:keepNext/>
        <w:keepLines/>
        <w:numPr>
          <w:ilvl w:val="0"/>
          <w:numId w:val="15"/>
        </w:numPr>
        <w:spacing w:before="12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32AAFD8" w14:textId="77777777" w:rsidR="00762249" w:rsidRPr="00762249" w:rsidRDefault="00762249" w:rsidP="00762249">
      <w:pPr>
        <w:keepNext/>
        <w:keepLines/>
        <w:numPr>
          <w:ilvl w:val="1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113358398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инструктажа по охране труда и технике безопасности</w:t>
      </w:r>
      <w:bookmarkEnd w:id="0"/>
    </w:p>
    <w:p w14:paraId="77A8D0C6" w14:textId="77777777" w:rsidR="00762249" w:rsidRPr="00762249" w:rsidRDefault="00762249" w:rsidP="00762249">
      <w:pPr>
        <w:spacing w:after="0" w:line="240" w:lineRule="auto"/>
        <w:ind w:right="-10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5E3DEF" w14:textId="77777777" w:rsidR="00762249" w:rsidRPr="00762249" w:rsidRDefault="00762249" w:rsidP="00762249">
      <w:pPr>
        <w:spacing w:after="0" w:line="240" w:lineRule="auto"/>
        <w:ind w:right="-103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Инструктаж по охране труда и те</w:t>
      </w:r>
      <w:bookmarkStart w:id="1" w:name="_GoBack"/>
      <w:bookmarkEnd w:id="1"/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хнике безопасности должен включать:</w:t>
      </w:r>
    </w:p>
    <w:p w14:paraId="147AB2FF" w14:textId="77777777" w:rsidR="00762249" w:rsidRPr="00762249" w:rsidRDefault="00762249" w:rsidP="00762249">
      <w:pPr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месте проведения экзамена, расположении компетенции, времени трансфера до места проживания, расположении транспорта для площадки, особенности питания участников и экспертов, месторасположении санитарно-бытовых помещений, питьевой воды, медицинского пункта, аптечки первой помощи, средств первичного пожаротушения.</w:t>
      </w:r>
    </w:p>
    <w:p w14:paraId="4231AAD1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начала и окончания проведения экзаменационных заданий, нахождение посторонних лиц на площадке.</w:t>
      </w:r>
    </w:p>
    <w:p w14:paraId="0672E706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требований охраны труда участниками и экспертами.</w:t>
      </w:r>
    </w:p>
    <w:p w14:paraId="01159585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Вредные и опасные факторы во время выполнения экзаменационных заданий и нахождение на территории проведения экзамена.</w:t>
      </w:r>
    </w:p>
    <w:p w14:paraId="3415B59B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обязанности участника и экспертов по охране труда, общие правила поведения во время выполнения экзаменационных заданий и на территории.</w:t>
      </w:r>
    </w:p>
    <w:p w14:paraId="3FE4CE2E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санитарии и личной гигиены.</w:t>
      </w:r>
    </w:p>
    <w:p w14:paraId="47C69C01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индивидуальной и коллективной защиты, необходимость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использования.</w:t>
      </w:r>
    </w:p>
    <w:p w14:paraId="295BBA11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действий при плохом самочувствии или получении травмы. Правила оказания первой помощи.</w:t>
      </w:r>
    </w:p>
    <w:p w14:paraId="3EFDE0A3" w14:textId="77777777" w:rsidR="00762249" w:rsidRPr="00762249" w:rsidRDefault="00762249" w:rsidP="00226ED6">
      <w:pPr>
        <w:tabs>
          <w:tab w:val="left" w:pos="538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Действия при возникновении чрезвычайной ситуации, ознакомление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 схемой эвакуации и пожарными выходами.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C9FAB7A" w14:textId="77777777" w:rsidR="00762249" w:rsidRPr="00762249" w:rsidRDefault="00762249" w:rsidP="00762249">
      <w:pPr>
        <w:keepNext/>
        <w:keepLines/>
        <w:numPr>
          <w:ilvl w:val="1"/>
          <w:numId w:val="0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heading=h.3znysh7" w:colFirst="0" w:colLast="0"/>
      <w:bookmarkStart w:id="3" w:name="_Toc113358399"/>
      <w:bookmarkEnd w:id="2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Инструкция по охране труда для участников</w:t>
      </w:r>
      <w:bookmarkStart w:id="4" w:name="_heading=h.2et92p0" w:colFirst="0" w:colLast="0"/>
      <w:bookmarkEnd w:id="3"/>
      <w:bookmarkEnd w:id="4"/>
    </w:p>
    <w:p w14:paraId="04822E22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113358400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охраны труда</w:t>
      </w:r>
      <w:bookmarkEnd w:id="5"/>
    </w:p>
    <w:p w14:paraId="1130746B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GB" w:eastAsia="ru-RU"/>
        </w:rPr>
      </w:pPr>
      <w:bookmarkStart w:id="6" w:name="_heading=h.tyjcwt" w:colFirst="0" w:colLast="0"/>
      <w:bookmarkEnd w:id="6"/>
    </w:p>
    <w:p w14:paraId="0AEEEAD7" w14:textId="6179D840" w:rsidR="00762249" w:rsidRPr="00762249" w:rsidRDefault="00762249" w:rsidP="00762249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участию в </w:t>
      </w:r>
      <w:r w:rsidR="001347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чемпионате по профессиональному мастерству «Профессионалы»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под непосредственным руководством Экспертов или совместно с Экспертом, компетенции «Ремесленная керамика» допускаются участники:</w:t>
      </w:r>
    </w:p>
    <w:p w14:paraId="0AB3F5E7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прошедшие инструктаж по охране труда по «Программе инструктажа по охране труда и технике безопасности»;</w:t>
      </w:r>
    </w:p>
    <w:p w14:paraId="34ED5072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ознакомленные с инструкцией по охране труда;</w:t>
      </w:r>
    </w:p>
    <w:p w14:paraId="0F3401BB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59330E04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имеющие противопоказаний к выполнению экзаменационных заданий по состоянию здоровья.</w:t>
      </w:r>
    </w:p>
    <w:p w14:paraId="0BF90D65" w14:textId="77777777" w:rsidR="00762249" w:rsidRPr="00762249" w:rsidRDefault="00762249" w:rsidP="001347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C83A532" w14:textId="2B0BC356" w:rsidR="00762249" w:rsidRPr="00762249" w:rsidRDefault="00762249" w:rsidP="00762249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7" w:name="_Toc86345481"/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самостоятельному выполнению </w:t>
      </w:r>
      <w:r w:rsidR="001347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конкурсных </w:t>
      </w:r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заданий</w:t>
      </w:r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Компетенции «Ремесленная керамика» допускаются участники:</w:t>
      </w:r>
      <w:bookmarkEnd w:id="7"/>
    </w:p>
    <w:p w14:paraId="11655046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прошедшие инструктаж по охране труда по «Программе инструктажа по охране труда и технике безопасности»;</w:t>
      </w:r>
    </w:p>
    <w:p w14:paraId="76C5507D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ознакомленные с инструкцией по охране труда;</w:t>
      </w:r>
    </w:p>
    <w:p w14:paraId="0AADBB0F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имеющие необходимые навыки по эксплуатации инструмента, приспособлений совместной работы на оборудовании;</w:t>
      </w:r>
    </w:p>
    <w:p w14:paraId="45EDD470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имеющие противопоказаний к выполнению экзаменационных заданий по состоянию здоровья.</w:t>
      </w:r>
    </w:p>
    <w:p w14:paraId="4FFBAA0C" w14:textId="77777777" w:rsidR="00762249" w:rsidRPr="00762249" w:rsidRDefault="00762249" w:rsidP="00762249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86345482"/>
    </w:p>
    <w:p w14:paraId="04B774A4" w14:textId="2B726FB8" w:rsidR="00762249" w:rsidRPr="00762249" w:rsidRDefault="00762249" w:rsidP="00762249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процессе выполнения </w:t>
      </w:r>
      <w:r w:rsidR="001347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конкурсных</w:t>
      </w:r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заданий и нахождения</w:t>
      </w:r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 xml:space="preserve">на территории и в помещениях места проведения </w:t>
      </w:r>
      <w:r w:rsidR="001347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чемпионата</w:t>
      </w:r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347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конкурсант </w:t>
      </w:r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обязан четко соблюдать:</w:t>
      </w:r>
      <w:bookmarkEnd w:id="8"/>
    </w:p>
    <w:p w14:paraId="0D0268BC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охране труда и технике безопасности;</w:t>
      </w:r>
    </w:p>
    <w:p w14:paraId="3078ADC5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заходить за ограждения и в технические помещения; </w:t>
      </w:r>
    </w:p>
    <w:p w14:paraId="20AF1E42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личную гигиену;</w:t>
      </w:r>
    </w:p>
    <w:p w14:paraId="79288C96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пищу в строго отведенных местах;</w:t>
      </w:r>
    </w:p>
    <w:p w14:paraId="23A642B1" w14:textId="77777777" w:rsidR="00762249" w:rsidRPr="00762249" w:rsidRDefault="00762249" w:rsidP="001347ED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использовать инструмент 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оборудование, разрешенное к выполнению экзаменационного задания.</w:t>
      </w:r>
    </w:p>
    <w:p w14:paraId="3C593EDE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86345483"/>
    </w:p>
    <w:p w14:paraId="46CD97D3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 для выполнения экзаменационного задания использует инструмент:</w:t>
      </w:r>
      <w:bookmarkEnd w:id="9"/>
    </w:p>
    <w:p w14:paraId="584656F0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5644"/>
      </w:tblGrid>
      <w:tr w:rsidR="00762249" w:rsidRPr="00762249" w14:paraId="225927C7" w14:textId="77777777" w:rsidTr="000C5469">
        <w:trPr>
          <w:cantSplit/>
          <w:trHeight w:hRule="exact" w:val="468"/>
        </w:trPr>
        <w:tc>
          <w:tcPr>
            <w:tcW w:w="500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821480" w14:textId="77777777" w:rsidR="00762249" w:rsidRPr="00762249" w:rsidRDefault="00762249" w:rsidP="007622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lastRenderedPageBreak/>
              <w:t>Наименование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инструмента</w:t>
            </w:r>
            <w:proofErr w:type="spellEnd"/>
          </w:p>
        </w:tc>
      </w:tr>
      <w:tr w:rsidR="00762249" w:rsidRPr="00762249" w14:paraId="7BCBCE59" w14:textId="77777777" w:rsidTr="000C5469">
        <w:trPr>
          <w:cantSplit/>
          <w:trHeight w:hRule="exact" w:val="670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57B663" w14:textId="77777777" w:rsidR="00762249" w:rsidRPr="00762249" w:rsidRDefault="00762249" w:rsidP="007622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использует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самостоятельно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CDD8A" w14:textId="77777777" w:rsidR="00762249" w:rsidRPr="00762249" w:rsidRDefault="00762249" w:rsidP="007622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использует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наблюдением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эксперта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назначенного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ответственного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лица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старше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лет:</w:t>
            </w:r>
          </w:p>
        </w:tc>
      </w:tr>
      <w:tr w:rsidR="00762249" w:rsidRPr="00762249" w14:paraId="7239C13C" w14:textId="77777777" w:rsidTr="000C5469">
        <w:trPr>
          <w:cantSplit/>
          <w:trHeight w:hRule="exact" w:val="465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16A8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Цикля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деревянная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49FB48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0CAF3266" w14:textId="77777777" w:rsidTr="000C5469">
        <w:trPr>
          <w:cantSplit/>
          <w:trHeight w:hRule="exact" w:val="7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710F6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Петля для обточки керамики большая</w:t>
            </w:r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27215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2249" w:rsidRPr="00762249" w14:paraId="35CDC5E9" w14:textId="77777777" w:rsidTr="000C5469">
        <w:trPr>
          <w:cantSplit/>
          <w:trHeight w:hRule="exact" w:val="4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2D3152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Петля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двухсторонняя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средняя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9EE75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796A236F" w14:textId="77777777" w:rsidTr="000C5469">
        <w:trPr>
          <w:cantSplit/>
          <w:trHeight w:hRule="exact" w:val="465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2E5975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Шило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AA0DE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6C7EE2C9" w14:textId="77777777" w:rsidTr="000C5469">
        <w:trPr>
          <w:cantSplit/>
          <w:trHeight w:hRule="exact" w:val="805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61C4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Стек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деревянный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двусторонний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9391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6693E243" w14:textId="77777777" w:rsidTr="000C5469">
        <w:trPr>
          <w:cantSplit/>
          <w:trHeight w:hRule="exact" w:val="4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CF334D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Цикля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металлическая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FB98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2369252B" w14:textId="77777777" w:rsidTr="000C5469">
        <w:trPr>
          <w:cantSplit/>
          <w:trHeight w:hRule="exact" w:val="468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5C21B2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Струна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средняя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57F15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29CBEF3F" w14:textId="77777777" w:rsidTr="000C5469">
        <w:trPr>
          <w:cantSplit/>
          <w:trHeight w:hRule="exact" w:val="4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3A29D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Нож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обоюдоострый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1928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645BEB86" w14:textId="77777777" w:rsidTr="000C5469">
        <w:trPr>
          <w:cantSplit/>
          <w:trHeight w:hRule="exact" w:val="468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603F4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Кронциркуль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66BA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6B429446" w14:textId="77777777" w:rsidTr="000C5469">
        <w:trPr>
          <w:cantSplit/>
          <w:trHeight w:hRule="exact" w:val="468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75A8F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Линейка-рейсшина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9E27C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55D99EAB" w14:textId="77777777" w:rsidTr="000C5469">
        <w:trPr>
          <w:cantSplit/>
          <w:trHeight w:hRule="exact" w:val="468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2A7A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Угольник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строительный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4D7DA3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5B59ECD5" w14:textId="77777777" w:rsidTr="000C5469">
        <w:trPr>
          <w:cantSplit/>
          <w:trHeight w:hRule="exact" w:val="4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8F8C4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Набор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лекал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273C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019875C8" w14:textId="77777777" w:rsidTr="000C5469">
        <w:trPr>
          <w:cantSplit/>
          <w:trHeight w:hRule="exact" w:val="468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F7E86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Циркуль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597AC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13DA58AF" w14:textId="77777777" w:rsidTr="000C5469">
        <w:trPr>
          <w:cantSplit/>
          <w:trHeight w:hRule="exact" w:val="4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EB3A65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Ножницы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C0C22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40EC50D6" w14:textId="77777777" w:rsidTr="000C5469">
        <w:trPr>
          <w:cantSplit/>
          <w:trHeight w:hRule="exact" w:val="4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88ED71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Резак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для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бумаги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E6E9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3EE0D390" w14:textId="77777777" w:rsidTr="000C5469">
        <w:trPr>
          <w:cantSplit/>
          <w:trHeight w:hRule="exact" w:val="468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5F390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Сито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профессиональное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BDC2A3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1C8F52F6" w14:textId="77777777" w:rsidTr="000C5469">
        <w:trPr>
          <w:cantSplit/>
          <w:trHeight w:hRule="exact" w:val="4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07D0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Кисти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A1DC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21ECA8C4" w14:textId="77777777" w:rsidTr="000C5469">
        <w:trPr>
          <w:cantSplit/>
          <w:trHeight w:hRule="exact" w:val="467"/>
        </w:trPr>
        <w:tc>
          <w:tcPr>
            <w:tcW w:w="198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E5945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Точилка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для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карандаша</w:t>
            </w:r>
            <w:proofErr w:type="spellEnd"/>
          </w:p>
        </w:tc>
        <w:tc>
          <w:tcPr>
            <w:tcW w:w="30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384DB" w14:textId="77777777" w:rsidR="00762249" w:rsidRPr="00762249" w:rsidRDefault="00762249" w:rsidP="00762249">
            <w:pPr>
              <w:spacing w:after="0" w:line="240" w:lineRule="auto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</w:tbl>
    <w:p w14:paraId="0F132D90" w14:textId="77777777" w:rsidR="00762249" w:rsidRPr="00762249" w:rsidRDefault="00762249" w:rsidP="0076224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7B64A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86345484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Участник для выполнения экзаменационного задания использует оборудование:</w:t>
      </w:r>
      <w:bookmarkEnd w:id="10"/>
    </w:p>
    <w:p w14:paraId="21A931F1" w14:textId="77777777" w:rsidR="00762249" w:rsidRPr="00762249" w:rsidRDefault="00762249" w:rsidP="0076224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Ind w:w="-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5387"/>
      </w:tblGrid>
      <w:tr w:rsidR="00762249" w:rsidRPr="00762249" w14:paraId="21BFF99D" w14:textId="77777777" w:rsidTr="000C5469">
        <w:trPr>
          <w:cantSplit/>
          <w:trHeight w:hRule="exact" w:val="467"/>
        </w:trPr>
        <w:tc>
          <w:tcPr>
            <w:tcW w:w="93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DA42B" w14:textId="77777777" w:rsidR="00762249" w:rsidRPr="00762249" w:rsidRDefault="00762249" w:rsidP="007622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Наименование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оборудования</w:t>
            </w:r>
            <w:proofErr w:type="spellEnd"/>
          </w:p>
        </w:tc>
      </w:tr>
      <w:tr w:rsidR="00762249" w:rsidRPr="00762249" w14:paraId="1ACC1FAC" w14:textId="77777777" w:rsidTr="000C5469">
        <w:trPr>
          <w:cantSplit/>
          <w:trHeight w:hRule="exact" w:val="857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7B667" w14:textId="77777777" w:rsidR="00762249" w:rsidRPr="00762249" w:rsidRDefault="00762249" w:rsidP="007622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lastRenderedPageBreak/>
              <w:t>использует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ru-RU"/>
              </w:rPr>
              <w:t>амостоятельно</w:t>
            </w:r>
            <w:proofErr w:type="spellEnd"/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7A5D" w14:textId="77777777" w:rsidR="00762249" w:rsidRPr="00762249" w:rsidRDefault="00762249" w:rsidP="0076224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выполняет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экзаменационное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совместно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экспертом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назначенным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лицом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старше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22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лет:</w:t>
            </w:r>
          </w:p>
        </w:tc>
      </w:tr>
      <w:tr w:rsidR="00762249" w:rsidRPr="00762249" w14:paraId="48B7B0AD" w14:textId="77777777" w:rsidTr="000C5469">
        <w:trPr>
          <w:cantSplit/>
          <w:trHeight w:hRule="exact" w:val="43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7D3D1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Печь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для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обжига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-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программирование</w:t>
            </w:r>
            <w:proofErr w:type="spellEnd"/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5B399" w14:textId="77777777" w:rsidR="00762249" w:rsidRPr="00762249" w:rsidRDefault="00762249" w:rsidP="00762249">
            <w:pPr>
              <w:spacing w:after="0" w:line="240" w:lineRule="auto"/>
              <w:ind w:left="1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Печь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для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обжига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-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запуск</w:t>
            </w:r>
            <w:proofErr w:type="spellEnd"/>
          </w:p>
        </w:tc>
      </w:tr>
      <w:tr w:rsidR="00762249" w:rsidRPr="00762249" w14:paraId="70B44335" w14:textId="77777777" w:rsidTr="000C5469">
        <w:trPr>
          <w:cantSplit/>
          <w:trHeight w:hRule="exact" w:val="720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1AA40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Сушильный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шкаф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-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программирование</w:t>
            </w:r>
            <w:proofErr w:type="spellEnd"/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D2514" w14:textId="77777777" w:rsidR="00762249" w:rsidRPr="00762249" w:rsidRDefault="00762249" w:rsidP="00762249">
            <w:pPr>
              <w:spacing w:after="0" w:line="240" w:lineRule="auto"/>
              <w:ind w:left="1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Сушильный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шкаф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-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запуск</w:t>
            </w:r>
            <w:proofErr w:type="spellEnd"/>
          </w:p>
        </w:tc>
      </w:tr>
      <w:tr w:rsidR="00762249" w:rsidRPr="00762249" w14:paraId="0C71B338" w14:textId="77777777" w:rsidTr="000C5469">
        <w:trPr>
          <w:cantSplit/>
          <w:trHeight w:hRule="exact" w:val="467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34B61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Технический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фен</w:t>
            </w:r>
            <w:proofErr w:type="spellEnd"/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F9D49" w14:textId="77777777" w:rsidR="00762249" w:rsidRPr="00762249" w:rsidRDefault="00762249" w:rsidP="00762249">
            <w:pPr>
              <w:spacing w:after="0" w:line="240" w:lineRule="auto"/>
              <w:ind w:left="1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7F77D568" w14:textId="77777777" w:rsidTr="000C5469">
        <w:trPr>
          <w:cantSplit/>
          <w:trHeight w:hRule="exact" w:val="46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51994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Турнетка</w:t>
            </w:r>
            <w:proofErr w:type="spellEnd"/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E2F903" w14:textId="77777777" w:rsidR="00762249" w:rsidRPr="00762249" w:rsidRDefault="00762249" w:rsidP="00762249">
            <w:pPr>
              <w:spacing w:after="0" w:line="240" w:lineRule="auto"/>
              <w:ind w:left="1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23C9931D" w14:textId="77777777" w:rsidTr="000C5469">
        <w:trPr>
          <w:cantSplit/>
          <w:trHeight w:hRule="exact" w:val="46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302F9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Гончарный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круг</w:t>
            </w:r>
            <w:proofErr w:type="spellEnd"/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5DE9A" w14:textId="77777777" w:rsidR="00762249" w:rsidRPr="00762249" w:rsidRDefault="00762249" w:rsidP="00762249">
            <w:pPr>
              <w:spacing w:after="0" w:line="240" w:lineRule="auto"/>
              <w:ind w:left="1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  <w:tr w:rsidR="00762249" w:rsidRPr="00762249" w14:paraId="218E54B4" w14:textId="77777777" w:rsidTr="000C5469">
        <w:trPr>
          <w:cantSplit/>
          <w:trHeight w:hRule="exact" w:val="468"/>
        </w:trPr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1D78DC" w14:textId="77777777" w:rsidR="00762249" w:rsidRPr="00762249" w:rsidRDefault="00762249" w:rsidP="00762249">
            <w:pPr>
              <w:spacing w:after="0" w:line="240" w:lineRule="auto"/>
              <w:ind w:left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Столик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для</w:t>
            </w:r>
            <w:proofErr w:type="spellEnd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 xml:space="preserve"> </w:t>
            </w:r>
            <w:proofErr w:type="spellStart"/>
            <w:r w:rsidRPr="00762249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отминки</w:t>
            </w:r>
            <w:proofErr w:type="spellEnd"/>
          </w:p>
        </w:tc>
        <w:tc>
          <w:tcPr>
            <w:tcW w:w="53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B241AD" w14:textId="77777777" w:rsidR="00762249" w:rsidRPr="00762249" w:rsidRDefault="00762249" w:rsidP="00762249">
            <w:pPr>
              <w:spacing w:after="0" w:line="240" w:lineRule="auto"/>
              <w:ind w:left="13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</w:pPr>
          </w:p>
        </w:tc>
      </w:tr>
    </w:tbl>
    <w:p w14:paraId="6C544279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1" w:name="_Toc86345485"/>
    </w:p>
    <w:p w14:paraId="778707ED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выполнении экзаменационного задания на участника могут воздействовать следующие вредные и (или) опасные факторы:</w:t>
      </w:r>
      <w:bookmarkEnd w:id="11"/>
    </w:p>
    <w:p w14:paraId="12480590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proofErr w:type="spellStart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Физические</w:t>
      </w:r>
      <w:proofErr w:type="spellEnd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:</w:t>
      </w:r>
    </w:p>
    <w:p w14:paraId="700A1F87" w14:textId="77777777" w:rsidR="00762249" w:rsidRPr="00762249" w:rsidRDefault="00762249" w:rsidP="00762249">
      <w:pPr>
        <w:numPr>
          <w:ilvl w:val="0"/>
          <w:numId w:val="2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режущие и колющие предметы; </w:t>
      </w:r>
    </w:p>
    <w:p w14:paraId="4F68836A" w14:textId="77777777" w:rsidR="00762249" w:rsidRPr="00762249" w:rsidRDefault="00762249" w:rsidP="00762249">
      <w:pPr>
        <w:numPr>
          <w:ilvl w:val="0"/>
          <w:numId w:val="26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температуры. </w:t>
      </w:r>
    </w:p>
    <w:p w14:paraId="77865FA2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proofErr w:type="spellStart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Химические</w:t>
      </w:r>
      <w:proofErr w:type="spellEnd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:</w:t>
      </w:r>
    </w:p>
    <w:p w14:paraId="790FB9CB" w14:textId="77777777" w:rsidR="00762249" w:rsidRPr="00762249" w:rsidRDefault="00762249" w:rsidP="00762249">
      <w:pPr>
        <w:numPr>
          <w:ilvl w:val="0"/>
          <w:numId w:val="27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летучие частицы ангобов; </w:t>
      </w:r>
    </w:p>
    <w:p w14:paraId="6B5788F8" w14:textId="77777777" w:rsidR="00762249" w:rsidRPr="00762249" w:rsidRDefault="00762249" w:rsidP="00762249">
      <w:pPr>
        <w:numPr>
          <w:ilvl w:val="0"/>
          <w:numId w:val="27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летучие частицы глазурей.</w:t>
      </w:r>
    </w:p>
    <w:p w14:paraId="182E8569" w14:textId="77777777" w:rsidR="00762249" w:rsidRPr="00762249" w:rsidRDefault="00762249" w:rsidP="0076224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proofErr w:type="spellStart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Психологические</w:t>
      </w:r>
      <w:proofErr w:type="spellEnd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:</w:t>
      </w:r>
    </w:p>
    <w:p w14:paraId="4BC0D59A" w14:textId="77777777" w:rsidR="00762249" w:rsidRPr="00762249" w:rsidRDefault="00762249" w:rsidP="00762249">
      <w:pPr>
        <w:numPr>
          <w:ilvl w:val="0"/>
          <w:numId w:val="2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чрезмерное напряжение внимания, усиленная нагрузка на зрение</w:t>
      </w:r>
    </w:p>
    <w:p w14:paraId="3FCF4139" w14:textId="77777777" w:rsidR="00762249" w:rsidRPr="00762249" w:rsidRDefault="00762249" w:rsidP="0076224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FE1A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2" w:name="_Toc86345486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Применяемые во время выполнения экзаменационного задания средства индивидуальной защиты:</w:t>
      </w:r>
      <w:bookmarkEnd w:id="12"/>
    </w:p>
    <w:p w14:paraId="39F1EF7B" w14:textId="77777777" w:rsidR="00762249" w:rsidRPr="00762249" w:rsidRDefault="00762249" w:rsidP="00762249">
      <w:pPr>
        <w:numPr>
          <w:ilvl w:val="0"/>
          <w:numId w:val="2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фартук гончара; </w:t>
      </w:r>
    </w:p>
    <w:p w14:paraId="117D18D4" w14:textId="77777777" w:rsidR="00762249" w:rsidRPr="00762249" w:rsidRDefault="00762249" w:rsidP="00762249">
      <w:pPr>
        <w:numPr>
          <w:ilvl w:val="0"/>
          <w:numId w:val="2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респиратор;</w:t>
      </w:r>
    </w:p>
    <w:p w14:paraId="072E3A03" w14:textId="77777777" w:rsidR="00762249" w:rsidRPr="00762249" w:rsidRDefault="00762249" w:rsidP="00762249">
      <w:pPr>
        <w:numPr>
          <w:ilvl w:val="0"/>
          <w:numId w:val="2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краги (жаропрочные перчатки); </w:t>
      </w:r>
    </w:p>
    <w:p w14:paraId="13743306" w14:textId="77777777" w:rsidR="00762249" w:rsidRPr="00762249" w:rsidRDefault="00762249" w:rsidP="00762249">
      <w:pPr>
        <w:numPr>
          <w:ilvl w:val="0"/>
          <w:numId w:val="2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перчатки;</w:t>
      </w:r>
    </w:p>
    <w:p w14:paraId="6BD62DEA" w14:textId="77777777" w:rsidR="00762249" w:rsidRPr="00762249" w:rsidRDefault="00762249" w:rsidP="00762249">
      <w:pPr>
        <w:numPr>
          <w:ilvl w:val="0"/>
          <w:numId w:val="2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бахилы.</w:t>
      </w:r>
    </w:p>
    <w:p w14:paraId="12AC67D1" w14:textId="77777777" w:rsidR="00762249" w:rsidRPr="00762249" w:rsidRDefault="00762249" w:rsidP="00762249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Toc86345487"/>
    </w:p>
    <w:p w14:paraId="7B176F80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Знаки безопасности, используемые на рабочем месте, для обозначения присутствующих опасностей:</w:t>
      </w:r>
      <w:bookmarkEnd w:id="13"/>
    </w:p>
    <w:p w14:paraId="4D1D72A4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d"/>
        <w:tblW w:w="0" w:type="auto"/>
        <w:tblInd w:w="152" w:type="dxa"/>
        <w:tblLook w:val="04A0" w:firstRow="1" w:lastRow="0" w:firstColumn="1" w:lastColumn="0" w:noHBand="0" w:noVBand="1"/>
      </w:tblPr>
      <w:tblGrid>
        <w:gridCol w:w="6222"/>
        <w:gridCol w:w="2971"/>
      </w:tblGrid>
      <w:tr w:rsidR="00762249" w:rsidRPr="00762249" w14:paraId="0DF13EFA" w14:textId="77777777" w:rsidTr="000C5469">
        <w:trPr>
          <w:trHeight w:val="605"/>
        </w:trPr>
        <w:tc>
          <w:tcPr>
            <w:tcW w:w="6222" w:type="dxa"/>
          </w:tcPr>
          <w:p w14:paraId="7DC3E234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  <w:proofErr w:type="spellStart"/>
            <w:r w:rsidRPr="00762249">
              <w:rPr>
                <w:sz w:val="24"/>
                <w:szCs w:val="24"/>
                <w:lang w:val="en-GB"/>
              </w:rPr>
              <w:t>знак</w:t>
            </w:r>
            <w:proofErr w:type="spellEnd"/>
            <w:r w:rsidRPr="00762249">
              <w:rPr>
                <w:sz w:val="24"/>
                <w:szCs w:val="24"/>
                <w:lang w:val="en-GB"/>
              </w:rPr>
              <w:t xml:space="preserve"> «</w:t>
            </w:r>
            <w:proofErr w:type="spellStart"/>
            <w:r w:rsidRPr="00762249">
              <w:rPr>
                <w:sz w:val="24"/>
                <w:szCs w:val="24"/>
                <w:lang w:val="en-GB"/>
              </w:rPr>
              <w:t>Осторожно</w:t>
            </w:r>
            <w:proofErr w:type="spellEnd"/>
            <w:r w:rsidRPr="00762249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762249">
              <w:rPr>
                <w:sz w:val="24"/>
                <w:szCs w:val="24"/>
                <w:lang w:val="en-GB"/>
              </w:rPr>
              <w:t>Горячая</w:t>
            </w:r>
            <w:proofErr w:type="spellEnd"/>
            <w:r w:rsidRPr="0076224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62249">
              <w:rPr>
                <w:sz w:val="24"/>
                <w:szCs w:val="24"/>
                <w:lang w:val="en-GB"/>
              </w:rPr>
              <w:t>поверхность</w:t>
            </w:r>
            <w:proofErr w:type="spellEnd"/>
            <w:r w:rsidRPr="00762249">
              <w:rPr>
                <w:sz w:val="24"/>
                <w:szCs w:val="24"/>
                <w:lang w:val="en-GB"/>
              </w:rPr>
              <w:t>»</w:t>
            </w:r>
          </w:p>
          <w:p w14:paraId="5EC9E2EB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02133F4C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376FE5A1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5AC932F9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</w:tc>
        <w:tc>
          <w:tcPr>
            <w:tcW w:w="2971" w:type="dxa"/>
          </w:tcPr>
          <w:p w14:paraId="73B550FF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  <w:r w:rsidRPr="00762249">
              <w:rPr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3584F2BC" wp14:editId="4860D9F5">
                  <wp:extent cx="731520" cy="609600"/>
                  <wp:effectExtent l="0" t="0" r="0" b="0"/>
                  <wp:docPr id="68" name="drawingObject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732793" cy="6106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249" w:rsidRPr="00762249" w14:paraId="0814982B" w14:textId="77777777" w:rsidTr="000C5469">
        <w:tc>
          <w:tcPr>
            <w:tcW w:w="6222" w:type="dxa"/>
          </w:tcPr>
          <w:p w14:paraId="7B09A581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  <w:proofErr w:type="spellStart"/>
            <w:r w:rsidRPr="00762249">
              <w:rPr>
                <w:sz w:val="24"/>
                <w:szCs w:val="24"/>
                <w:lang w:val="en-GB"/>
              </w:rPr>
              <w:lastRenderedPageBreak/>
              <w:t>аптечка</w:t>
            </w:r>
            <w:proofErr w:type="spellEnd"/>
            <w:r w:rsidRPr="0076224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62249">
              <w:rPr>
                <w:sz w:val="24"/>
                <w:szCs w:val="24"/>
                <w:lang w:val="en-GB"/>
              </w:rPr>
              <w:t>первой</w:t>
            </w:r>
            <w:proofErr w:type="spellEnd"/>
            <w:r w:rsidRPr="0076224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62249">
              <w:rPr>
                <w:sz w:val="24"/>
                <w:szCs w:val="24"/>
                <w:lang w:val="en-GB"/>
              </w:rPr>
              <w:t>медицинской</w:t>
            </w:r>
            <w:proofErr w:type="spellEnd"/>
            <w:r w:rsidRPr="00762249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62249">
              <w:rPr>
                <w:sz w:val="24"/>
                <w:szCs w:val="24"/>
                <w:lang w:val="en-GB"/>
              </w:rPr>
              <w:t>помощи</w:t>
            </w:r>
            <w:proofErr w:type="spellEnd"/>
          </w:p>
          <w:p w14:paraId="3C1F37E8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14B08471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52D5AFA0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6ABF7F63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</w:tc>
        <w:tc>
          <w:tcPr>
            <w:tcW w:w="2971" w:type="dxa"/>
          </w:tcPr>
          <w:p w14:paraId="4F86F93E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  <w:r w:rsidRPr="00762249">
              <w:rPr>
                <w:noProof/>
                <w:sz w:val="24"/>
                <w:szCs w:val="24"/>
              </w:rPr>
              <w:drawing>
                <wp:inline distT="0" distB="0" distL="0" distR="0" wp14:anchorId="469666AB" wp14:editId="12ED7FB9">
                  <wp:extent cx="769620" cy="647700"/>
                  <wp:effectExtent l="0" t="0" r="0" b="0"/>
                  <wp:docPr id="70" name="drawingObject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770646" cy="6485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249" w:rsidRPr="00762249" w14:paraId="4A768FDB" w14:textId="77777777" w:rsidTr="000C5469">
        <w:trPr>
          <w:trHeight w:val="459"/>
        </w:trPr>
        <w:tc>
          <w:tcPr>
            <w:tcW w:w="6222" w:type="dxa"/>
          </w:tcPr>
          <w:p w14:paraId="191E5887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  <w:proofErr w:type="spellStart"/>
            <w:r w:rsidRPr="00762249">
              <w:rPr>
                <w:sz w:val="24"/>
                <w:szCs w:val="24"/>
                <w:lang w:val="en-GB"/>
              </w:rPr>
              <w:t>Огнетушитель</w:t>
            </w:r>
            <w:proofErr w:type="spellEnd"/>
          </w:p>
          <w:p w14:paraId="3C3701A5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2546DF2D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2AEC78B9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</w:tc>
        <w:tc>
          <w:tcPr>
            <w:tcW w:w="2971" w:type="dxa"/>
          </w:tcPr>
          <w:p w14:paraId="4CE00D99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  <w:r w:rsidRPr="00762249">
              <w:rPr>
                <w:noProof/>
                <w:sz w:val="24"/>
                <w:szCs w:val="24"/>
              </w:rPr>
              <w:drawing>
                <wp:inline distT="0" distB="0" distL="0" distR="0" wp14:anchorId="3C498844" wp14:editId="6BFD6B0C">
                  <wp:extent cx="899160" cy="640080"/>
                  <wp:effectExtent l="0" t="0" r="0" b="7620"/>
                  <wp:docPr id="73" name="Picture 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 7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899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249" w:rsidRPr="00762249" w14:paraId="691BA643" w14:textId="77777777" w:rsidTr="000C5469">
        <w:tc>
          <w:tcPr>
            <w:tcW w:w="6222" w:type="dxa"/>
          </w:tcPr>
          <w:p w14:paraId="4179A644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  <w:r w:rsidRPr="00762249">
              <w:rPr>
                <w:sz w:val="24"/>
                <w:szCs w:val="24"/>
                <w:lang w:val="en-GB"/>
              </w:rPr>
              <w:t>220В/380В</w:t>
            </w:r>
          </w:p>
          <w:p w14:paraId="72EC5325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6F3EA77A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  <w:p w14:paraId="51ABE908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</w:p>
        </w:tc>
        <w:tc>
          <w:tcPr>
            <w:tcW w:w="2971" w:type="dxa"/>
          </w:tcPr>
          <w:p w14:paraId="4B17BF88" w14:textId="77777777" w:rsidR="00762249" w:rsidRPr="00762249" w:rsidRDefault="00762249" w:rsidP="00762249">
            <w:pPr>
              <w:contextualSpacing/>
              <w:rPr>
                <w:sz w:val="24"/>
                <w:szCs w:val="24"/>
                <w:lang w:val="en-GB"/>
              </w:rPr>
            </w:pPr>
            <w:r w:rsidRPr="00762249">
              <w:rPr>
                <w:noProof/>
                <w:sz w:val="24"/>
                <w:szCs w:val="24"/>
              </w:rPr>
              <w:drawing>
                <wp:inline distT="0" distB="0" distL="0" distR="0" wp14:anchorId="74009D19" wp14:editId="5697BE18">
                  <wp:extent cx="1310640" cy="541020"/>
                  <wp:effectExtent l="0" t="0" r="3810" b="0"/>
                  <wp:docPr id="74" name="Picture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 74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1310640" cy="541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C63AB8" w14:textId="77777777" w:rsidR="00762249" w:rsidRPr="00762249" w:rsidRDefault="00762249" w:rsidP="0076224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</w:p>
    <w:p w14:paraId="23C791A4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4" w:name="_Toc86345488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несчастном случае пострадавший или очевидец несчастного случая обязан немедленно сообщить о случившемся Экспертам.</w:t>
      </w:r>
      <w:bookmarkEnd w:id="14"/>
    </w:p>
    <w:p w14:paraId="3A2B1087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помещении «Комната экспертов»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2125DD9E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несчастного случая или болезни участника,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 этом немедленно уведомляются Главный эксперт, Глава команды и Эксперт. Главный эксперт принимает решение о назначении дополнительного времени для участия. В случае отстранения участника от дальнейшего участия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демонстрационном экзамене ввиду болезни или несчастного случая,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он получит баллы за любую завершенную работу.</w:t>
      </w:r>
    </w:p>
    <w:p w14:paraId="44B3B051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3C7FFCED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_Toc86345489"/>
    </w:p>
    <w:p w14:paraId="1516E059" w14:textId="13F721DA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Участники, допустившие невыполнение или нарушение инструкции по охране труда, привлекаются к ответственности в соответствии с </w:t>
      </w:r>
      <w:r w:rsidR="0013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Положением чемпионата</w:t>
      </w: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bookmarkEnd w:id="15"/>
    </w:p>
    <w:p w14:paraId="29A97E6A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6663784E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0B3356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6" w:name="_Toc113358401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перед началом выполнения работ</w:t>
      </w:r>
      <w:bookmarkEnd w:id="16"/>
    </w:p>
    <w:p w14:paraId="75BD2C67" w14:textId="77777777" w:rsidR="00762249" w:rsidRPr="00762249" w:rsidRDefault="00762249" w:rsidP="007622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5D542A" w14:textId="77777777" w:rsidR="00762249" w:rsidRPr="00762249" w:rsidRDefault="00762249" w:rsidP="0076224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Перед началом работы участники должны выполнить следующее:</w:t>
      </w:r>
    </w:p>
    <w:p w14:paraId="1872CD11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подготовительный день, все участники должны ознакомиться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инструкцией по технике безопасности, с планами эвакуации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0731B7C2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196331E5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0D7DDC4F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рабочее место:</w:t>
      </w:r>
    </w:p>
    <w:p w14:paraId="30798C6E" w14:textId="77777777" w:rsidR="00762249" w:rsidRPr="00762249" w:rsidRDefault="00762249" w:rsidP="001347ED">
      <w:pPr>
        <w:numPr>
          <w:ilvl w:val="0"/>
          <w:numId w:val="29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наличие и исправность средств индивидуальной защиты;</w:t>
      </w:r>
    </w:p>
    <w:p w14:paraId="420D279C" w14:textId="77777777" w:rsidR="00762249" w:rsidRPr="00762249" w:rsidRDefault="00762249" w:rsidP="001347ED">
      <w:pPr>
        <w:numPr>
          <w:ilvl w:val="0"/>
          <w:numId w:val="29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наличие и исправность оборудования, инструмента, оснастки, необходимых приспособлений. Удобно разместить их;</w:t>
      </w:r>
    </w:p>
    <w:p w14:paraId="0DB568BC" w14:textId="77777777" w:rsidR="00762249" w:rsidRPr="00762249" w:rsidRDefault="00762249" w:rsidP="001347ED">
      <w:pPr>
        <w:numPr>
          <w:ilvl w:val="0"/>
          <w:numId w:val="29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снять украшения, кольца, наручные часы; </w:t>
      </w:r>
    </w:p>
    <w:p w14:paraId="037FBEB4" w14:textId="77777777" w:rsidR="00762249" w:rsidRPr="00762249" w:rsidRDefault="00762249" w:rsidP="001347ED">
      <w:pPr>
        <w:numPr>
          <w:ilvl w:val="0"/>
          <w:numId w:val="29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надеть фартук и убрать волосы;</w:t>
      </w:r>
    </w:p>
    <w:p w14:paraId="56C3C107" w14:textId="77777777" w:rsidR="00762249" w:rsidRPr="00762249" w:rsidRDefault="00762249" w:rsidP="001347ED">
      <w:pPr>
        <w:numPr>
          <w:ilvl w:val="0"/>
          <w:numId w:val="29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слабом зрении надеть очки;</w:t>
      </w:r>
    </w:p>
    <w:p w14:paraId="2ED107E1" w14:textId="77777777" w:rsidR="00762249" w:rsidRPr="00762249" w:rsidRDefault="00762249" w:rsidP="001347ED">
      <w:pPr>
        <w:numPr>
          <w:ilvl w:val="0"/>
          <w:numId w:val="29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обнаружении неисправности инструмента или оборудования, необходимо поставить в известность Главного эксперта и заменить инструмент и (или) оборудование исправным.</w:t>
      </w:r>
    </w:p>
    <w:p w14:paraId="24281084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инструмент и оборудование, разрешенное к самостоятельной работе:</w:t>
      </w:r>
    </w:p>
    <w:tbl>
      <w:tblPr>
        <w:tblStyle w:val="1d"/>
        <w:tblW w:w="0" w:type="auto"/>
        <w:tblInd w:w="1" w:type="dxa"/>
        <w:tblLook w:val="04A0" w:firstRow="1" w:lastRow="0" w:firstColumn="1" w:lastColumn="0" w:noHBand="0" w:noVBand="1"/>
      </w:tblPr>
      <w:tblGrid>
        <w:gridCol w:w="2121"/>
        <w:gridCol w:w="7223"/>
      </w:tblGrid>
      <w:tr w:rsidR="00762249" w:rsidRPr="00762249" w14:paraId="4C46F9D8" w14:textId="77777777" w:rsidTr="000C5469">
        <w:tc>
          <w:tcPr>
            <w:tcW w:w="2121" w:type="dxa"/>
            <w:vAlign w:val="center"/>
          </w:tcPr>
          <w:p w14:paraId="300E6043" w14:textId="77777777" w:rsidR="00762249" w:rsidRPr="00762249" w:rsidRDefault="00762249" w:rsidP="00762249">
            <w:pPr>
              <w:contextualSpacing/>
              <w:jc w:val="center"/>
              <w:rPr>
                <w:sz w:val="24"/>
                <w:szCs w:val="24"/>
              </w:rPr>
            </w:pPr>
            <w:r w:rsidRPr="00762249">
              <w:rPr>
                <w:b/>
                <w:bCs/>
                <w:sz w:val="24"/>
                <w:szCs w:val="24"/>
              </w:rPr>
              <w:t>Наименование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инструмента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или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оборудования</w:t>
            </w:r>
          </w:p>
        </w:tc>
        <w:tc>
          <w:tcPr>
            <w:tcW w:w="7223" w:type="dxa"/>
            <w:vAlign w:val="center"/>
          </w:tcPr>
          <w:p w14:paraId="328FA8AE" w14:textId="77777777" w:rsidR="00762249" w:rsidRPr="00762249" w:rsidRDefault="00762249" w:rsidP="00762249">
            <w:pPr>
              <w:contextualSpacing/>
              <w:jc w:val="center"/>
              <w:rPr>
                <w:sz w:val="24"/>
                <w:szCs w:val="24"/>
              </w:rPr>
            </w:pPr>
            <w:r w:rsidRPr="00762249">
              <w:rPr>
                <w:b/>
                <w:bCs/>
                <w:sz w:val="24"/>
                <w:szCs w:val="24"/>
              </w:rPr>
              <w:t>Правила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подготовки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к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выполнению</w:t>
            </w:r>
            <w:r w:rsidRPr="00762249">
              <w:rPr>
                <w:sz w:val="24"/>
                <w:szCs w:val="24"/>
              </w:rPr>
              <w:t xml:space="preserve"> экзаменационного </w:t>
            </w:r>
            <w:r w:rsidRPr="00762249">
              <w:rPr>
                <w:b/>
                <w:bCs/>
                <w:sz w:val="24"/>
                <w:szCs w:val="24"/>
              </w:rPr>
              <w:t>задания</w:t>
            </w:r>
          </w:p>
        </w:tc>
      </w:tr>
      <w:tr w:rsidR="00762249" w:rsidRPr="00762249" w14:paraId="60D2454A" w14:textId="77777777" w:rsidTr="000C5469">
        <w:tc>
          <w:tcPr>
            <w:tcW w:w="2121" w:type="dxa"/>
          </w:tcPr>
          <w:p w14:paraId="59EBBD1E" w14:textId="77777777" w:rsidR="00762249" w:rsidRPr="00762249" w:rsidRDefault="00762249" w:rsidP="00762249">
            <w:pPr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Гончарный круг</w:t>
            </w:r>
          </w:p>
        </w:tc>
        <w:tc>
          <w:tcPr>
            <w:tcW w:w="7223" w:type="dxa"/>
          </w:tcPr>
          <w:p w14:paraId="43C30615" w14:textId="77777777" w:rsidR="00762249" w:rsidRPr="00762249" w:rsidRDefault="00762249" w:rsidP="00762249">
            <w:pPr>
              <w:numPr>
                <w:ilvl w:val="0"/>
                <w:numId w:val="17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убедиться в максимально устойчивом положении гончарного круга, он не должен покачиваться. После установки и проверки устойчивости гончарный круг нельзя передвигать с места;</w:t>
            </w:r>
          </w:p>
          <w:p w14:paraId="2BCD39D5" w14:textId="77777777" w:rsidR="00762249" w:rsidRPr="00762249" w:rsidRDefault="00762249" w:rsidP="00762249">
            <w:pPr>
              <w:numPr>
                <w:ilvl w:val="0"/>
                <w:numId w:val="17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перед включением круга в сеть необходимо проверить электрошнур на отсутствие возможных нарушений изоляции;</w:t>
            </w:r>
          </w:p>
          <w:p w14:paraId="7B3070EC" w14:textId="77777777" w:rsidR="00762249" w:rsidRPr="00762249" w:rsidRDefault="00762249" w:rsidP="00762249">
            <w:pPr>
              <w:numPr>
                <w:ilvl w:val="0"/>
                <w:numId w:val="17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проверить исправную работу круга на холостом ходу;</w:t>
            </w:r>
          </w:p>
          <w:p w14:paraId="0C69180E" w14:textId="77777777" w:rsidR="00762249" w:rsidRPr="00762249" w:rsidRDefault="00762249" w:rsidP="00762249">
            <w:pPr>
              <w:numPr>
                <w:ilvl w:val="0"/>
                <w:numId w:val="17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налить в специальную емкость воду комнатной температуры чуть больше половины объема и разместить ее на подставке за пределами чаши;</w:t>
            </w:r>
          </w:p>
          <w:p w14:paraId="36CC908D" w14:textId="77777777" w:rsidR="00762249" w:rsidRPr="00762249" w:rsidRDefault="00762249" w:rsidP="00762249">
            <w:pPr>
              <w:numPr>
                <w:ilvl w:val="0"/>
                <w:numId w:val="17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lastRenderedPageBreak/>
              <w:t>убедиться, что расположение емкости исключает разлив воды в процессе эксплуатации гончарного круга.</w:t>
            </w:r>
          </w:p>
        </w:tc>
      </w:tr>
      <w:tr w:rsidR="00762249" w:rsidRPr="00762249" w14:paraId="376B90EA" w14:textId="77777777" w:rsidTr="000C5469">
        <w:tc>
          <w:tcPr>
            <w:tcW w:w="2121" w:type="dxa"/>
          </w:tcPr>
          <w:p w14:paraId="7DB92070" w14:textId="77777777" w:rsidR="00762249" w:rsidRPr="00762249" w:rsidRDefault="00762249" w:rsidP="00762249">
            <w:pPr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lastRenderedPageBreak/>
              <w:t>Технический фен</w:t>
            </w:r>
          </w:p>
        </w:tc>
        <w:tc>
          <w:tcPr>
            <w:tcW w:w="7223" w:type="dxa"/>
          </w:tcPr>
          <w:p w14:paraId="421E72DB" w14:textId="77777777" w:rsidR="00762249" w:rsidRPr="00762249" w:rsidRDefault="00762249" w:rsidP="00762249">
            <w:pPr>
              <w:numPr>
                <w:ilvl w:val="0"/>
                <w:numId w:val="18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ознакомиться с инструкций по эксплуатации;</w:t>
            </w:r>
          </w:p>
          <w:p w14:paraId="2529134D" w14:textId="77777777" w:rsidR="00762249" w:rsidRPr="00762249" w:rsidRDefault="00762249" w:rsidP="00762249">
            <w:pPr>
              <w:numPr>
                <w:ilvl w:val="0"/>
                <w:numId w:val="18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на рабочем месте не должно быть легковоспламеняющихся жидкостей и предметов;</w:t>
            </w:r>
          </w:p>
          <w:p w14:paraId="33D63F59" w14:textId="77777777" w:rsidR="00762249" w:rsidRPr="00762249" w:rsidRDefault="00762249" w:rsidP="00762249">
            <w:pPr>
              <w:numPr>
                <w:ilvl w:val="0"/>
                <w:numId w:val="18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длинные волосы нужно собраны, во избежание их случайного попадания под струю горячего воздуха;</w:t>
            </w:r>
          </w:p>
          <w:p w14:paraId="3D491306" w14:textId="77777777" w:rsidR="00762249" w:rsidRPr="00762249" w:rsidRDefault="00762249" w:rsidP="00762249">
            <w:pPr>
              <w:numPr>
                <w:ilvl w:val="0"/>
                <w:numId w:val="18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работы проводить в одежде, которая должна быть чистой, без масляных и иных пятен, образованных легковоспламеняющимися жидкостями.</w:t>
            </w:r>
          </w:p>
        </w:tc>
      </w:tr>
      <w:tr w:rsidR="00762249" w:rsidRPr="00762249" w14:paraId="32140150" w14:textId="77777777" w:rsidTr="000C5469">
        <w:tc>
          <w:tcPr>
            <w:tcW w:w="2121" w:type="dxa"/>
          </w:tcPr>
          <w:p w14:paraId="34A342A4" w14:textId="77777777" w:rsidR="00762249" w:rsidRPr="00762249" w:rsidRDefault="00762249" w:rsidP="00762249">
            <w:pPr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Печь для обжига и сушильный шкаф (далее печь)</w:t>
            </w:r>
          </w:p>
        </w:tc>
        <w:tc>
          <w:tcPr>
            <w:tcW w:w="7223" w:type="dxa"/>
          </w:tcPr>
          <w:p w14:paraId="76405B0D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Печь должна использоваться только для тех материалов, чьи свойства (например, предельные температуры) известны.</w:t>
            </w:r>
          </w:p>
          <w:p w14:paraId="1DF1FAE2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Открытие крышки в горячем состоянии может вызвать ожоги.</w:t>
            </w:r>
          </w:p>
          <w:p w14:paraId="67327F00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ЗАПУСК ПЕЧИ ПРОИЗВОДИТСЯ ЭКСПЕРТАМИ.</w:t>
            </w:r>
          </w:p>
          <w:p w14:paraId="173F071B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 xml:space="preserve">Участник может только запрограммировать печь. </w:t>
            </w:r>
          </w:p>
          <w:p w14:paraId="6800640F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ЗАПУСКАТЬ ПЕЧЬ В РАБОТУ САМОСТОЯТЕЛЬНО УЧАСТНИКУ ЗАПРЕЩАЕТСЯ.</w:t>
            </w:r>
          </w:p>
          <w:p w14:paraId="720B77B3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Подготовка к работе:</w:t>
            </w:r>
          </w:p>
          <w:p w14:paraId="3CFC0F94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проконтролировать место ее установки. Печь должна быть расположена на негорючей устойчивой горизонтальной поверхности на расстоянии не менее 25 см от ближайших стен и перегородок;</w:t>
            </w:r>
          </w:p>
          <w:p w14:paraId="2CEE7CDB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включить механический тормоз, нажав вниз на педаль стопора на переднем колесе;</w:t>
            </w:r>
          </w:p>
          <w:p w14:paraId="54389A1A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произвести внешний осмотр и убедиться в отсутствии видимых повреждений основных элементов печи, электропроводов, корпусов розеток;</w:t>
            </w:r>
          </w:p>
          <w:p w14:paraId="1A7CA84C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при обнаружении неисправности сообщить Главному эксперту;</w:t>
            </w:r>
          </w:p>
          <w:p w14:paraId="3B511EB6" w14:textId="77777777" w:rsidR="00762249" w:rsidRPr="00762249" w:rsidRDefault="00762249" w:rsidP="00762249">
            <w:pPr>
              <w:numPr>
                <w:ilvl w:val="0"/>
                <w:numId w:val="19"/>
              </w:numPr>
              <w:tabs>
                <w:tab w:val="left" w:pos="315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пространство под печью должно оставаться свободным.</w:t>
            </w:r>
          </w:p>
        </w:tc>
      </w:tr>
    </w:tbl>
    <w:p w14:paraId="448321B2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B07603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Инструмент и оборудование, не разрешенное к самостоятельному использованию, к выполнению экзаменационных заданий подготавливает уполномоченный Эксперт, участники могут принимать посильное участие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подготовке под непосредственным руководством и в присутствии Эксперта.</w:t>
      </w:r>
    </w:p>
    <w:p w14:paraId="0DAC54D1" w14:textId="77777777" w:rsidR="00762249" w:rsidRPr="00762249" w:rsidRDefault="00762249" w:rsidP="001347ED">
      <w:pPr>
        <w:numPr>
          <w:ilvl w:val="0"/>
          <w:numId w:val="16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7" w:name="_Toc86345491"/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день проведения экзамена, изучить содержание и порядок проведения модулей экзаменационного задания, а также безопасные приемы их выполнения. Проверить пригодность инструмента и оборудования визуальным осмотром.</w:t>
      </w:r>
      <w:bookmarkEnd w:id="17"/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273E95FE" w14:textId="77777777" w:rsidR="00762249" w:rsidRPr="00762249" w:rsidRDefault="00762249" w:rsidP="001347ED">
      <w:pPr>
        <w:numPr>
          <w:ilvl w:val="0"/>
          <w:numId w:val="16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8" w:name="_Toc86345492"/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Привести в порядок рабочую специальную одежду и обувь: застегнуть обшлаг рукавов, заправить одежду и застегнуть ее на все пуговицы, надеть фартук, подготовить рукавицы (перчатки), респиратор и бахилы.</w:t>
      </w:r>
      <w:bookmarkEnd w:id="18"/>
    </w:p>
    <w:p w14:paraId="270CF05D" w14:textId="77777777" w:rsidR="00762249" w:rsidRPr="00762249" w:rsidRDefault="00762249" w:rsidP="0013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6DF761" w14:textId="77777777" w:rsidR="00762249" w:rsidRPr="00762249" w:rsidRDefault="00762249" w:rsidP="0013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Ежедневно, перед началом выполнения экзаменационного задания,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подготовки рабочего места:</w:t>
      </w:r>
    </w:p>
    <w:p w14:paraId="33B804AD" w14:textId="77777777" w:rsidR="00762249" w:rsidRPr="00762249" w:rsidRDefault="00762249" w:rsidP="001347ED">
      <w:pPr>
        <w:numPr>
          <w:ilvl w:val="0"/>
          <w:numId w:val="30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осмотреть и привести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порядок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рабочее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место, средства индивидуальной защиты;</w:t>
      </w:r>
    </w:p>
    <w:p w14:paraId="359842C8" w14:textId="77777777" w:rsidR="00762249" w:rsidRPr="00762249" w:rsidRDefault="00762249" w:rsidP="001347ED">
      <w:pPr>
        <w:numPr>
          <w:ilvl w:val="0"/>
          <w:numId w:val="30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убедиться в достаточности освещенности;</w:t>
      </w:r>
    </w:p>
    <w:p w14:paraId="2D46B5A5" w14:textId="77777777" w:rsidR="00762249" w:rsidRPr="00762249" w:rsidRDefault="00762249" w:rsidP="001347ED">
      <w:pPr>
        <w:numPr>
          <w:ilvl w:val="0"/>
          <w:numId w:val="30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(визуально) правильность подключения инструмента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оборудования в электросеть;</w:t>
      </w:r>
    </w:p>
    <w:p w14:paraId="0CB33D42" w14:textId="77777777" w:rsidR="00762249" w:rsidRPr="00762249" w:rsidRDefault="00762249" w:rsidP="001347ED">
      <w:pPr>
        <w:numPr>
          <w:ilvl w:val="0"/>
          <w:numId w:val="30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проверить правильность установки стола, стула, положения оборудования и инструмента, при необходимости, обратиться к эксперту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устранения неисправностей в целях исключения неудобных поз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длительных напряжений тела.</w:t>
      </w:r>
    </w:p>
    <w:p w14:paraId="5341B6F0" w14:textId="77777777" w:rsidR="00762249" w:rsidRPr="00762249" w:rsidRDefault="00762249" w:rsidP="0013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Подготовить необходимые для работы материалы, приспособления,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разложить их на свои места, убрать с рабочего стола все лишнее.</w:t>
      </w:r>
    </w:p>
    <w:p w14:paraId="1B13E43D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Участнику запрещается приступать к выполнению экзаменационного задания при обнаружении неисправности инструмента или оборудования.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замеченных недостатках и неисправностях немедленно сообщить Эксперту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до устранения неполадок к экзаменационному заданию не приступать.</w:t>
      </w:r>
    </w:p>
    <w:p w14:paraId="6527C3D6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0D41D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" w:name="_heading=h.3dy6vkm" w:colFirst="0" w:colLast="0"/>
      <w:bookmarkStart w:id="20" w:name="_Toc113358402"/>
      <w:bookmarkEnd w:id="19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во время выполнения работ</w:t>
      </w:r>
      <w:bookmarkEnd w:id="20"/>
    </w:p>
    <w:p w14:paraId="6C264189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экзаменационных заданий участнику необходимо соблюдать требования безопасности при использовании инструмента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оборудования:</w:t>
      </w:r>
    </w:p>
    <w:tbl>
      <w:tblPr>
        <w:tblStyle w:val="1d"/>
        <w:tblW w:w="0" w:type="auto"/>
        <w:tblInd w:w="-11" w:type="dxa"/>
        <w:tblLook w:val="04A0" w:firstRow="1" w:lastRow="0" w:firstColumn="1" w:lastColumn="0" w:noHBand="0" w:noVBand="1"/>
      </w:tblPr>
      <w:tblGrid>
        <w:gridCol w:w="2700"/>
        <w:gridCol w:w="6645"/>
      </w:tblGrid>
      <w:tr w:rsidR="00762249" w:rsidRPr="00762249" w14:paraId="09F4D990" w14:textId="77777777" w:rsidTr="000C5469">
        <w:tc>
          <w:tcPr>
            <w:tcW w:w="2700" w:type="dxa"/>
            <w:vAlign w:val="center"/>
          </w:tcPr>
          <w:p w14:paraId="12AD1F48" w14:textId="77777777" w:rsidR="00762249" w:rsidRPr="00762249" w:rsidRDefault="00762249" w:rsidP="0076224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62249">
              <w:rPr>
                <w:b/>
                <w:bCs/>
                <w:sz w:val="24"/>
                <w:szCs w:val="24"/>
              </w:rPr>
              <w:t>Наименование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инструмента/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оборудования</w:t>
            </w:r>
          </w:p>
        </w:tc>
        <w:tc>
          <w:tcPr>
            <w:tcW w:w="6645" w:type="dxa"/>
            <w:vAlign w:val="center"/>
          </w:tcPr>
          <w:p w14:paraId="1695C009" w14:textId="77777777" w:rsidR="00762249" w:rsidRPr="00762249" w:rsidRDefault="00762249" w:rsidP="00762249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762249">
              <w:rPr>
                <w:b/>
                <w:bCs/>
                <w:sz w:val="24"/>
                <w:szCs w:val="24"/>
              </w:rPr>
              <w:t>Требования</w:t>
            </w:r>
            <w:r w:rsidRPr="00762249">
              <w:rPr>
                <w:sz w:val="24"/>
                <w:szCs w:val="24"/>
              </w:rPr>
              <w:t xml:space="preserve"> </w:t>
            </w:r>
            <w:r w:rsidRPr="00762249">
              <w:rPr>
                <w:b/>
                <w:bCs/>
                <w:sz w:val="24"/>
                <w:szCs w:val="24"/>
              </w:rPr>
              <w:t>безопасности</w:t>
            </w:r>
          </w:p>
        </w:tc>
      </w:tr>
      <w:tr w:rsidR="00762249" w:rsidRPr="00762249" w14:paraId="493320F6" w14:textId="77777777" w:rsidTr="000C5469">
        <w:tc>
          <w:tcPr>
            <w:tcW w:w="2700" w:type="dxa"/>
          </w:tcPr>
          <w:p w14:paraId="114B16F2" w14:textId="77777777" w:rsidR="00762249" w:rsidRPr="00762249" w:rsidRDefault="00762249" w:rsidP="00762249">
            <w:pPr>
              <w:contextualSpacing/>
              <w:rPr>
                <w:b/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Гончарный круг</w:t>
            </w:r>
          </w:p>
        </w:tc>
        <w:tc>
          <w:tcPr>
            <w:tcW w:w="6645" w:type="dxa"/>
          </w:tcPr>
          <w:p w14:paraId="08BC0D25" w14:textId="77777777" w:rsidR="00762249" w:rsidRPr="00762249" w:rsidRDefault="00762249" w:rsidP="00762249">
            <w:pPr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При работе на гончарном круге следует тщательно центровать глину для будущего изделия, вращение круга должно быть плавным, без рывков, скорость регулируется в зависимости от выполняемых задач.</w:t>
            </w:r>
          </w:p>
          <w:p w14:paraId="31510601" w14:textId="77777777" w:rsidR="00762249" w:rsidRPr="00762249" w:rsidRDefault="00762249" w:rsidP="00762249">
            <w:pPr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Для комфортной и продолжительной работы за гончарным кругом, необходимо обеспечить анатомически правильную и удобную посадку:</w:t>
            </w:r>
          </w:p>
          <w:p w14:paraId="0C602BBC" w14:textId="77777777" w:rsidR="00762249" w:rsidRPr="00762249" w:rsidRDefault="00762249" w:rsidP="00762249">
            <w:pPr>
              <w:numPr>
                <w:ilvl w:val="0"/>
                <w:numId w:val="20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угол между голенью и бедром должен быть больше 90˚;</w:t>
            </w:r>
          </w:p>
          <w:p w14:paraId="607A76D4" w14:textId="77777777" w:rsidR="00762249" w:rsidRPr="00762249" w:rsidRDefault="00762249" w:rsidP="00762249">
            <w:pPr>
              <w:numPr>
                <w:ilvl w:val="0"/>
                <w:numId w:val="20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ноги стоять на полу плотно прижатыми к полу ступнями;</w:t>
            </w:r>
          </w:p>
          <w:p w14:paraId="552D914F" w14:textId="77777777" w:rsidR="00762249" w:rsidRPr="00762249" w:rsidRDefault="00762249" w:rsidP="00762249">
            <w:pPr>
              <w:numPr>
                <w:ilvl w:val="0"/>
                <w:numId w:val="20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 xml:space="preserve">уровень бедер должен быть выше уровня </w:t>
            </w:r>
            <w:proofErr w:type="spellStart"/>
            <w:r w:rsidRPr="00762249">
              <w:rPr>
                <w:sz w:val="24"/>
                <w:szCs w:val="24"/>
              </w:rPr>
              <w:t>платшайбы</w:t>
            </w:r>
            <w:proofErr w:type="spellEnd"/>
            <w:r w:rsidRPr="00762249">
              <w:rPr>
                <w:sz w:val="24"/>
                <w:szCs w:val="24"/>
              </w:rPr>
              <w:t>;</w:t>
            </w:r>
          </w:p>
          <w:p w14:paraId="502C6BEC" w14:textId="77777777" w:rsidR="00762249" w:rsidRPr="00762249" w:rsidRDefault="00762249" w:rsidP="00762249">
            <w:pPr>
              <w:numPr>
                <w:ilvl w:val="0"/>
                <w:numId w:val="20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 xml:space="preserve">локти должны быть максимально зафиксированы, опираться на ноги в случае </w:t>
            </w:r>
            <w:proofErr w:type="spellStart"/>
            <w:r w:rsidRPr="00762249">
              <w:rPr>
                <w:sz w:val="24"/>
                <w:szCs w:val="24"/>
              </w:rPr>
              <w:t>центрования</w:t>
            </w:r>
            <w:proofErr w:type="spellEnd"/>
            <w:r w:rsidRPr="00762249">
              <w:rPr>
                <w:sz w:val="24"/>
                <w:szCs w:val="24"/>
              </w:rPr>
              <w:t xml:space="preserve"> кома керамической массы, во время формования изделия </w:t>
            </w:r>
            <w:r w:rsidRPr="00762249">
              <w:rPr>
                <w:sz w:val="24"/>
                <w:szCs w:val="24"/>
              </w:rPr>
              <w:lastRenderedPageBreak/>
              <w:t>(подъема формы) правый локоть упирается на правое бедро, левый – прижат к корпусу;</w:t>
            </w:r>
          </w:p>
          <w:p w14:paraId="53352FF9" w14:textId="77777777" w:rsidR="00762249" w:rsidRPr="00762249" w:rsidRDefault="00762249" w:rsidP="00762249">
            <w:pPr>
              <w:numPr>
                <w:ilvl w:val="0"/>
                <w:numId w:val="20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все движения должны быть уверенными и плавными.</w:t>
            </w:r>
          </w:p>
          <w:p w14:paraId="3A7E4B3C" w14:textId="77777777" w:rsidR="00762249" w:rsidRPr="00762249" w:rsidRDefault="00762249" w:rsidP="00762249">
            <w:p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Во время работы на гончарном круге участнику запрещается:</w:t>
            </w:r>
          </w:p>
          <w:p w14:paraId="1A19063B" w14:textId="77777777" w:rsidR="00762249" w:rsidRPr="00762249" w:rsidRDefault="00762249" w:rsidP="00762249">
            <w:pPr>
              <w:numPr>
                <w:ilvl w:val="0"/>
                <w:numId w:val="21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работать за гончарным кругом с неубранными волосами и отвлекаться;</w:t>
            </w:r>
          </w:p>
          <w:p w14:paraId="4D10B935" w14:textId="77777777" w:rsidR="00762249" w:rsidRPr="00762249" w:rsidRDefault="00762249" w:rsidP="00762249">
            <w:pPr>
              <w:numPr>
                <w:ilvl w:val="0"/>
                <w:numId w:val="21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 xml:space="preserve">наклонять голову близко к вращающейся </w:t>
            </w:r>
            <w:proofErr w:type="spellStart"/>
            <w:r w:rsidRPr="00762249">
              <w:rPr>
                <w:sz w:val="24"/>
                <w:szCs w:val="24"/>
              </w:rPr>
              <w:t>платшайбе</w:t>
            </w:r>
            <w:proofErr w:type="spellEnd"/>
            <w:r w:rsidRPr="00762249">
              <w:rPr>
                <w:sz w:val="24"/>
                <w:szCs w:val="24"/>
              </w:rPr>
              <w:t>;</w:t>
            </w:r>
          </w:p>
          <w:p w14:paraId="159E13CD" w14:textId="77777777" w:rsidR="00762249" w:rsidRPr="00762249" w:rsidRDefault="00762249" w:rsidP="00762249">
            <w:pPr>
              <w:numPr>
                <w:ilvl w:val="0"/>
                <w:numId w:val="21"/>
              </w:numPr>
              <w:tabs>
                <w:tab w:val="left" w:pos="264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 xml:space="preserve">тормозить руками вращающуюся </w:t>
            </w:r>
            <w:proofErr w:type="spellStart"/>
            <w:r w:rsidRPr="00762249">
              <w:rPr>
                <w:sz w:val="24"/>
                <w:szCs w:val="24"/>
              </w:rPr>
              <w:t>платшайбу</w:t>
            </w:r>
            <w:proofErr w:type="spellEnd"/>
            <w:r w:rsidRPr="00762249">
              <w:rPr>
                <w:sz w:val="24"/>
                <w:szCs w:val="24"/>
              </w:rPr>
              <w:t>;</w:t>
            </w:r>
          </w:p>
          <w:p w14:paraId="6C6A6860" w14:textId="77777777" w:rsidR="00762249" w:rsidRPr="00762249" w:rsidRDefault="00762249" w:rsidP="00762249">
            <w:pPr>
              <w:numPr>
                <w:ilvl w:val="0"/>
                <w:numId w:val="21"/>
              </w:numPr>
              <w:tabs>
                <w:tab w:val="left" w:pos="264"/>
              </w:tabs>
              <w:contextualSpacing/>
              <w:rPr>
                <w:b/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оставлять работающий гончарный круг без присмотра.</w:t>
            </w:r>
          </w:p>
        </w:tc>
      </w:tr>
      <w:tr w:rsidR="00762249" w:rsidRPr="00762249" w14:paraId="471DF349" w14:textId="77777777" w:rsidTr="000C5469">
        <w:tc>
          <w:tcPr>
            <w:tcW w:w="2700" w:type="dxa"/>
          </w:tcPr>
          <w:p w14:paraId="49846165" w14:textId="77777777" w:rsidR="00762249" w:rsidRPr="00762249" w:rsidRDefault="00762249" w:rsidP="00762249">
            <w:pPr>
              <w:contextualSpacing/>
              <w:rPr>
                <w:b/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lastRenderedPageBreak/>
              <w:t>Технический фен</w:t>
            </w:r>
          </w:p>
        </w:tc>
        <w:tc>
          <w:tcPr>
            <w:tcW w:w="6645" w:type="dxa"/>
          </w:tcPr>
          <w:p w14:paraId="76994C56" w14:textId="77777777" w:rsidR="00762249" w:rsidRPr="00762249" w:rsidRDefault="00762249" w:rsidP="00762249">
            <w:pPr>
              <w:numPr>
                <w:ilvl w:val="0"/>
                <w:numId w:val="22"/>
              </w:numPr>
              <w:tabs>
                <w:tab w:val="left" w:pos="228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не перекрывать поступление воздуха через специальные воздухозаборники в корпусе фена, это приводит к перегреванию двигателя и поломке нагревательного элемента;</w:t>
            </w:r>
          </w:p>
          <w:p w14:paraId="7212679D" w14:textId="77777777" w:rsidR="00762249" w:rsidRPr="00762249" w:rsidRDefault="00762249" w:rsidP="00762249">
            <w:pPr>
              <w:numPr>
                <w:ilvl w:val="0"/>
                <w:numId w:val="22"/>
              </w:numPr>
              <w:tabs>
                <w:tab w:val="left" w:pos="228"/>
              </w:tabs>
              <w:contextualSpacing/>
              <w:rPr>
                <w:b/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запрещается использовать фен не по назначению, например, нельзя его применять вместо бытового фена для волос.</w:t>
            </w:r>
          </w:p>
        </w:tc>
      </w:tr>
      <w:tr w:rsidR="00762249" w:rsidRPr="00762249" w14:paraId="1B04A150" w14:textId="77777777" w:rsidTr="000C5469">
        <w:tc>
          <w:tcPr>
            <w:tcW w:w="2700" w:type="dxa"/>
          </w:tcPr>
          <w:p w14:paraId="630B1E18" w14:textId="77777777" w:rsidR="00762249" w:rsidRPr="00762249" w:rsidRDefault="00762249" w:rsidP="00762249">
            <w:pPr>
              <w:contextualSpacing/>
              <w:rPr>
                <w:b/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Печь для обжига и сушильный шкаф (далее печь)</w:t>
            </w:r>
          </w:p>
        </w:tc>
        <w:tc>
          <w:tcPr>
            <w:tcW w:w="6645" w:type="dxa"/>
          </w:tcPr>
          <w:p w14:paraId="3C8E721C" w14:textId="77777777" w:rsidR="00762249" w:rsidRPr="00762249" w:rsidRDefault="00762249" w:rsidP="00762249">
            <w:pPr>
              <w:numPr>
                <w:ilvl w:val="0"/>
                <w:numId w:val="23"/>
              </w:numPr>
              <w:tabs>
                <w:tab w:val="left" w:pos="228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извещать Главного эксперта о любой потенциально опасной ситуации и неисправности;</w:t>
            </w:r>
          </w:p>
          <w:p w14:paraId="3FBC6B85" w14:textId="77777777" w:rsidR="00762249" w:rsidRPr="00762249" w:rsidRDefault="00762249" w:rsidP="00762249">
            <w:pPr>
              <w:numPr>
                <w:ilvl w:val="0"/>
                <w:numId w:val="23"/>
              </w:numPr>
              <w:tabs>
                <w:tab w:val="left" w:pos="228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следовать инструкциям по программированию печи;</w:t>
            </w:r>
          </w:p>
          <w:p w14:paraId="3A75B4DE" w14:textId="77777777" w:rsidR="00762249" w:rsidRPr="00762249" w:rsidRDefault="00762249" w:rsidP="00762249">
            <w:pPr>
              <w:numPr>
                <w:ilvl w:val="0"/>
                <w:numId w:val="23"/>
              </w:numPr>
              <w:tabs>
                <w:tab w:val="left" w:pos="228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избегать контакта с поверхностями, имеющими повышенную температуру;</w:t>
            </w:r>
          </w:p>
          <w:p w14:paraId="50A88389" w14:textId="77777777" w:rsidR="00762249" w:rsidRPr="00762249" w:rsidRDefault="00762249" w:rsidP="00762249">
            <w:pPr>
              <w:numPr>
                <w:ilvl w:val="0"/>
                <w:numId w:val="23"/>
              </w:numPr>
              <w:tabs>
                <w:tab w:val="left" w:pos="228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при работе с печью пользоваться крагами (термостойкими рукавицами);</w:t>
            </w:r>
          </w:p>
          <w:p w14:paraId="6BCB0545" w14:textId="77777777" w:rsidR="00762249" w:rsidRPr="00762249" w:rsidRDefault="00762249" w:rsidP="00762249">
            <w:pPr>
              <w:numPr>
                <w:ilvl w:val="0"/>
                <w:numId w:val="23"/>
              </w:numPr>
              <w:tabs>
                <w:tab w:val="left" w:pos="228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не накрывать печь;</w:t>
            </w:r>
          </w:p>
          <w:p w14:paraId="6696147C" w14:textId="77777777" w:rsidR="00762249" w:rsidRPr="00762249" w:rsidRDefault="00762249" w:rsidP="00762249">
            <w:pPr>
              <w:numPr>
                <w:ilvl w:val="0"/>
                <w:numId w:val="23"/>
              </w:numPr>
              <w:tabs>
                <w:tab w:val="left" w:pos="228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не открывать печь до достижения температуры 100 с;</w:t>
            </w:r>
          </w:p>
          <w:p w14:paraId="269CD2F5" w14:textId="77777777" w:rsidR="00762249" w:rsidRPr="00762249" w:rsidRDefault="00762249" w:rsidP="00762249">
            <w:pPr>
              <w:numPr>
                <w:ilvl w:val="0"/>
                <w:numId w:val="23"/>
              </w:numPr>
              <w:tabs>
                <w:tab w:val="left" w:pos="228"/>
              </w:tabs>
              <w:contextualSpacing/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содержать в порядке и чистоте рабочее место, не допускать загромождения подходов к печи, пользоваться только установленными проходами;</w:t>
            </w:r>
          </w:p>
          <w:p w14:paraId="6955C8C8" w14:textId="77777777" w:rsidR="00762249" w:rsidRPr="00762249" w:rsidRDefault="00762249" w:rsidP="00762249">
            <w:pPr>
              <w:numPr>
                <w:ilvl w:val="0"/>
                <w:numId w:val="23"/>
              </w:numPr>
              <w:tabs>
                <w:tab w:val="left" w:pos="228"/>
              </w:tabs>
              <w:contextualSpacing/>
              <w:rPr>
                <w:b/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печь самостоятельно НЕ включать.</w:t>
            </w:r>
          </w:p>
        </w:tc>
      </w:tr>
    </w:tbl>
    <w:p w14:paraId="1BAD28D2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en-GB" w:eastAsia="ru-RU"/>
        </w:rPr>
      </w:pPr>
    </w:p>
    <w:p w14:paraId="5D03C0F3" w14:textId="77777777" w:rsidR="00762249" w:rsidRPr="00762249" w:rsidRDefault="00762249" w:rsidP="001347ED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выполнении экзаменационных заданий и уборке рабочих мест: </w:t>
      </w:r>
    </w:p>
    <w:p w14:paraId="740E211C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5D193285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настоящую инструкцию;</w:t>
      </w:r>
    </w:p>
    <w:p w14:paraId="2AB40231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6C4DE87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порядок и чистоту на рабочем месте;</w:t>
      </w:r>
    </w:p>
    <w:p w14:paraId="5999BAE1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рабочий инструмент располагать таким образом, чтобы исключалась возможность его скатывания и падения;</w:t>
      </w:r>
    </w:p>
    <w:p w14:paraId="79A341C5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экзаменационные задания только исправным инструментом;</w:t>
      </w:r>
    </w:p>
    <w:p w14:paraId="071F2253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запрещается допускать наличие свисающих концов одежды, закалывать одежду булавками, иголками, держать в карманах одежды острые, бьющиеся предметы;</w:t>
      </w:r>
    </w:p>
    <w:p w14:paraId="50747217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вынимать штепсельную вилку из розетки, держась за шнур, а не за корпус вилки;</w:t>
      </w:r>
    </w:p>
    <w:p w14:paraId="1E49AF14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прикасаться к контактам штепсельной вилки;</w:t>
      </w:r>
    </w:p>
    <w:p w14:paraId="0BCE5A20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устанавливать и вынимать штепсельную вилку мокрыми руками;</w:t>
      </w:r>
    </w:p>
    <w:p w14:paraId="06643886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натягивать и перекручивать электропровода;</w:t>
      </w:r>
    </w:p>
    <w:p w14:paraId="4DD91750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прикасаться к открытым токоведущим частям оборудования (рубильники, штепсельные розетки и др.), а также к оголенным и плохо изолированным проводам;</w:t>
      </w:r>
    </w:p>
    <w:p w14:paraId="1C603F77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передвигать самостоятельно оборудование и тяжелую мебель;</w:t>
      </w:r>
    </w:p>
    <w:p w14:paraId="336F852F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садиться и облокачиваться на случайные предметы и ограждения.</w:t>
      </w:r>
    </w:p>
    <w:p w14:paraId="58552474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технический фен требует большой осторожности при обращении. Он может безопасно использоваться только при непосредственном участии человека и не должен оставаться без присмотра во время работы.</w:t>
      </w:r>
    </w:p>
    <w:p w14:paraId="556461D0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инструменты и оборудование только по назначению;</w:t>
      </w:r>
    </w:p>
    <w:p w14:paraId="07094314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передавать инструменты, ручное оборудование и другие предметы только из рук в руки, бросать инструменты, ручное оборудование и другие предметы запрещается;</w:t>
      </w:r>
    </w:p>
    <w:p w14:paraId="095F19EE" w14:textId="77777777" w:rsidR="00762249" w:rsidRPr="00762249" w:rsidRDefault="00762249" w:rsidP="001347ED">
      <w:pPr>
        <w:numPr>
          <w:ilvl w:val="0"/>
          <w:numId w:val="31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сыпучими материалами пользоваться респиратором.</w:t>
      </w:r>
    </w:p>
    <w:p w14:paraId="207273C3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неисправности инструмента и оборудования – прекратить выполнение экзаменационного задания и сообщить об этом Эксперту, а в его отсутствие заместителю главного Эксперта.</w:t>
      </w:r>
    </w:p>
    <w:p w14:paraId="61CFD16F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A2881B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1" w:name="_heading=h.1t3h5sf" w:colFirst="0" w:colLast="0"/>
      <w:bookmarkStart w:id="22" w:name="_Toc113358403"/>
      <w:bookmarkEnd w:id="21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в аварийных ситуациях</w:t>
      </w:r>
      <w:bookmarkEnd w:id="22"/>
    </w:p>
    <w:p w14:paraId="024C6C86" w14:textId="77777777" w:rsidR="00762249" w:rsidRPr="00762249" w:rsidRDefault="00762249" w:rsidP="00762249">
      <w:pPr>
        <w:widowControl w:val="0"/>
        <w:tabs>
          <w:tab w:val="left" w:pos="1"/>
          <w:tab w:val="left" w:pos="1276"/>
          <w:tab w:val="left" w:pos="4947"/>
          <w:tab w:val="left" w:pos="76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 напряжением</w:t>
      </w:r>
      <w:r w:rsidRPr="00762249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6224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нагреве</w:t>
      </w:r>
      <w:r w:rsidRPr="00762249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,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появлении</w:t>
      </w:r>
      <w:r w:rsidRPr="00762249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ри,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.),</w:t>
      </w:r>
      <w:r w:rsidRPr="0076224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тнику</w:t>
      </w:r>
      <w:r w:rsidRPr="0076224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76224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ообщить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 w:rsidRPr="0076224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только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</w:p>
    <w:p w14:paraId="48EBF5C5" w14:textId="77777777" w:rsidR="00762249" w:rsidRPr="00762249" w:rsidRDefault="00762249" w:rsidP="00762249">
      <w:pPr>
        <w:widowControl w:val="0"/>
        <w:tabs>
          <w:tab w:val="left" w:pos="1"/>
          <w:tab w:val="left" w:pos="1276"/>
          <w:tab w:val="left" w:pos="4947"/>
          <w:tab w:val="left" w:pos="76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лохо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оч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 э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405D0A" w14:textId="77777777" w:rsidR="00762249" w:rsidRPr="00762249" w:rsidRDefault="00762249" w:rsidP="00762249">
      <w:pPr>
        <w:widowControl w:val="0"/>
        <w:tabs>
          <w:tab w:val="left" w:pos="1"/>
          <w:tab w:val="left" w:pos="3635"/>
          <w:tab w:val="left" w:pos="4947"/>
          <w:tab w:val="left" w:pos="76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ктрич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4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 отключ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ить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ок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 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мощь (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мопомощ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вш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щить Эк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33E0448" w14:textId="77777777" w:rsidR="00762249" w:rsidRPr="00762249" w:rsidRDefault="00762249" w:rsidP="00762249">
      <w:pPr>
        <w:widowControl w:val="0"/>
        <w:tabs>
          <w:tab w:val="left" w:pos="1"/>
          <w:tab w:val="left" w:pos="3635"/>
          <w:tab w:val="left" w:pos="4947"/>
          <w:tab w:val="left" w:pos="76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пном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бходи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дь</w:t>
      </w:r>
      <w:r w:rsidRPr="00762249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отключ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ообор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общить</w:t>
      </w:r>
      <w:r w:rsidRPr="00762249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м, которы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ропри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 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762249">
        <w:rPr>
          <w:rFonts w:ascii="Times New Roman" w:eastAsia="Times New Roman" w:hAnsi="Times New Roman" w:cs="Times New Roman"/>
          <w:spacing w:val="4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вш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м,</w:t>
      </w:r>
      <w:r w:rsidRPr="0076224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иц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762249"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ощь,</w:t>
      </w:r>
      <w:r w:rsidRPr="00762249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вить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вш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D36E1BE" w14:textId="77777777" w:rsidR="00762249" w:rsidRPr="00762249" w:rsidRDefault="00762249" w:rsidP="00762249">
      <w:pPr>
        <w:widowControl w:val="0"/>
        <w:tabs>
          <w:tab w:val="left" w:pos="1"/>
          <w:tab w:val="left" w:pos="3635"/>
          <w:tab w:val="left" w:pos="4947"/>
          <w:tab w:val="left" w:pos="764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ож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Гл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вного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ов.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обытий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 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твов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э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го. Приложить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ники.</w:t>
      </w:r>
    </w:p>
    <w:p w14:paraId="3D7F40F1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возгор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62249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</w:t>
      </w:r>
      <w:r w:rsidRPr="00762249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762249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возможным</w:t>
      </w:r>
      <w:r w:rsidRPr="00762249">
        <w:rPr>
          <w:rFonts w:ascii="Times New Roman" w:eastAsia="Times New Roman" w:hAnsi="Times New Roman" w:cs="Times New Roman"/>
          <w:spacing w:val="10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бом</w:t>
      </w:r>
      <w:r w:rsidRPr="0076224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"з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родыш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льным 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 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личной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ти.</w:t>
      </w:r>
    </w:p>
    <w:p w14:paraId="55EB4553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жды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попыт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76224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ь,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одимо</w:t>
      </w:r>
      <w:r w:rsidRPr="0076224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крыть г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водой,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–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илит 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г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CF70F2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6224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дым.</w:t>
      </w:r>
      <w:r w:rsidRPr="00762249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призн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чь</w:t>
      </w:r>
      <w:r w:rsidRPr="00762249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ож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pacing w:val="9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ее</w:t>
      </w:r>
      <w:r w:rsidRPr="00762249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ползти</w:t>
      </w:r>
      <w:r w:rsidRPr="00762249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торону эв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2CCE0D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взрыв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лизко</w:t>
      </w:r>
      <w:r w:rsidRPr="00762249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1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6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6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ожной</w:t>
      </w:r>
      <w:r w:rsidRPr="00762249">
        <w:rPr>
          <w:rFonts w:ascii="Times New Roman" w:eastAsia="Times New Roman" w:hAnsi="Times New Roman" w:cs="Times New Roman"/>
          <w:spacing w:val="1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или об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ющий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</w:p>
    <w:p w14:paraId="03E9B646" w14:textId="77777777" w:rsidR="00762249" w:rsidRPr="00762249" w:rsidRDefault="00762249" w:rsidP="00762249">
      <w:pPr>
        <w:widowControl w:val="0"/>
        <w:tabs>
          <w:tab w:val="left" w:pos="709"/>
          <w:tab w:val="left" w:pos="3762"/>
          <w:tab w:val="left" w:pos="4342"/>
          <w:tab w:val="left" w:pos="775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одимо</w:t>
      </w:r>
      <w:r w:rsidRPr="0076224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овку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в,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возь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br/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обой</w:t>
      </w:r>
      <w:r w:rsidRPr="00762249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нты</w:t>
      </w:r>
      <w:r w:rsidRPr="00762249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62249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ти,</w:t>
      </w:r>
      <w:r w:rsidRPr="00762249">
        <w:rPr>
          <w:rFonts w:ascii="Times New Roman" w:eastAsia="Times New Roman" w:hAnsi="Times New Roman" w:cs="Times New Roman"/>
          <w:spacing w:val="8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е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ть,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е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е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е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кции, ог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ивш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еся</w:t>
      </w:r>
      <w:r w:rsidRPr="00762249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нном</w:t>
      </w:r>
      <w:r w:rsidRPr="00762249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762249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ользов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ры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пич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ми,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т.п.).</w:t>
      </w:r>
    </w:p>
    <w:p w14:paraId="38023DF9" w14:textId="77777777" w:rsidR="00762249" w:rsidRPr="00762249" w:rsidRDefault="00762249" w:rsidP="0076224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10492E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3" w:name="_heading=h.4d34og8" w:colFirst="0" w:colLast="0"/>
      <w:bookmarkStart w:id="24" w:name="_Toc113358404"/>
      <w:bookmarkEnd w:id="23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Требование охраны труда по окончании работ</w:t>
      </w:r>
      <w:bookmarkEnd w:id="24"/>
    </w:p>
    <w:p w14:paraId="10D44DBE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bookmarkStart w:id="25" w:name="_heading=h.2s8eyo1" w:colFirst="0" w:colLast="0"/>
      <w:bookmarkEnd w:id="25"/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14:paraId="3BB7384F" w14:textId="77777777" w:rsidR="00762249" w:rsidRPr="00762249" w:rsidRDefault="00762249" w:rsidP="00762249">
      <w:pPr>
        <w:widowControl w:val="0"/>
        <w:tabs>
          <w:tab w:val="left" w:pos="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</w:p>
    <w:p w14:paraId="7EF7F0B5" w14:textId="77777777" w:rsidR="00762249" w:rsidRPr="00762249" w:rsidRDefault="00762249" w:rsidP="00762249">
      <w:pPr>
        <w:widowControl w:val="0"/>
        <w:tabs>
          <w:tab w:val="left" w:pos="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proofErr w:type="spellStart"/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йбы</w:t>
      </w:r>
      <w:proofErr w:type="spellEnd"/>
      <w:r w:rsidRPr="00762249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762249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очи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тить</w:t>
      </w:r>
      <w:r w:rsidRPr="0076224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</w:t>
      </w:r>
      <w:r w:rsidRPr="0076224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</w:t>
      </w:r>
      <w:r w:rsidRPr="0076224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кой</w:t>
      </w:r>
      <w:r w:rsidRPr="0076224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</w:t>
      </w:r>
      <w:r w:rsidRPr="00762249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14:paraId="08DA50EF" w14:textId="77777777" w:rsidR="00762249" w:rsidRPr="00762249" w:rsidRDefault="00762249" w:rsidP="00762249">
      <w:pPr>
        <w:widowControl w:val="0"/>
        <w:tabs>
          <w:tab w:val="left" w:pos="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15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5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нди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15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15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14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5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</w:p>
    <w:p w14:paraId="3A5F99FF" w14:textId="77777777" w:rsidR="00762249" w:rsidRPr="00762249" w:rsidRDefault="00762249" w:rsidP="00762249">
      <w:pPr>
        <w:widowControl w:val="0"/>
        <w:tabs>
          <w:tab w:val="left" w:pos="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Отключи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нт и обо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14:paraId="00A395D2" w14:textId="77777777" w:rsidR="00762249" w:rsidRPr="00762249" w:rsidRDefault="00762249" w:rsidP="00762249">
      <w:pPr>
        <w:widowControl w:val="0"/>
        <w:tabs>
          <w:tab w:val="left" w:pos="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76224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то.</w:t>
      </w:r>
    </w:p>
    <w:p w14:paraId="1EB74606" w14:textId="77777777" w:rsidR="00762249" w:rsidRPr="00762249" w:rsidRDefault="00762249" w:rsidP="00762249">
      <w:pPr>
        <w:widowControl w:val="0"/>
        <w:tabs>
          <w:tab w:val="left" w:pos="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spacing w:val="2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</w:t>
      </w:r>
      <w:r w:rsidRPr="00762249">
        <w:rPr>
          <w:rFonts w:ascii="Times New Roman" w:eastAsia="Times New Roman" w:hAnsi="Times New Roman" w:cs="Times New Roman"/>
          <w:spacing w:val="19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2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нных</w:t>
      </w:r>
      <w:r w:rsidRPr="00762249">
        <w:rPr>
          <w:rFonts w:ascii="Times New Roman" w:eastAsia="Times New Roman" w:hAnsi="Times New Roman" w:cs="Times New Roman"/>
          <w:spacing w:val="2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20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2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ионных</w:t>
      </w:r>
      <w:r w:rsidRPr="00762249">
        <w:rPr>
          <w:rFonts w:ascii="Times New Roman" w:eastAsia="Times New Roman" w:hAnsi="Times New Roman" w:cs="Times New Roman"/>
          <w:spacing w:val="10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</w:t>
      </w:r>
      <w:r w:rsidRPr="00762249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дк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0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99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х,</w:t>
      </w:r>
      <w:r w:rsidRPr="00762249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вли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ющих</w:t>
      </w:r>
      <w:r w:rsidRPr="00762249">
        <w:rPr>
          <w:rFonts w:ascii="Times New Roman" w:eastAsia="Times New Roman" w:hAnsi="Times New Roman" w:cs="Times New Roman"/>
          <w:spacing w:val="7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8061883" w14:textId="77777777" w:rsidR="00762249" w:rsidRPr="00762249" w:rsidRDefault="00762249" w:rsidP="00762249">
      <w:pPr>
        <w:widowControl w:val="0"/>
        <w:tabs>
          <w:tab w:val="left" w:pos="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E7581C" w14:textId="77777777" w:rsidR="00762249" w:rsidRPr="00762249" w:rsidRDefault="00762249" w:rsidP="00762249">
      <w:pPr>
        <w:keepNext/>
        <w:keepLines/>
        <w:numPr>
          <w:ilvl w:val="1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6" w:name="_heading=h.17dp8vu" w:colFirst="0" w:colLast="0"/>
      <w:bookmarkStart w:id="27" w:name="_Toc113358405"/>
      <w:bookmarkEnd w:id="26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Инструкция по охране труда для экспертов</w:t>
      </w:r>
      <w:bookmarkEnd w:id="27"/>
    </w:p>
    <w:p w14:paraId="722BE570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8" w:name="_heading=h.3rdcrjn" w:colFirst="0" w:colLast="0"/>
      <w:bookmarkStart w:id="29" w:name="_Toc113358406"/>
      <w:bookmarkEnd w:id="28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требования охраны труда</w:t>
      </w:r>
      <w:bookmarkEnd w:id="29"/>
    </w:p>
    <w:p w14:paraId="190DED88" w14:textId="77777777" w:rsidR="00762249" w:rsidRPr="00762249" w:rsidRDefault="00762249" w:rsidP="007622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5E26FD" w14:textId="77777777" w:rsidR="00762249" w:rsidRPr="00762249" w:rsidRDefault="00762249" w:rsidP="007622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работе в качестве эксперта Компетенции «Ремесленная керамика» допускаются Эксперты, прошедшие специальное обучение и не имеющие противопоказаний по состоянию здоровья.</w:t>
      </w:r>
    </w:p>
    <w:p w14:paraId="250A94AC" w14:textId="77777777" w:rsidR="00762249" w:rsidRPr="00762249" w:rsidRDefault="00762249" w:rsidP="007622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 с особыми полномочиями, на которого возложена обязанность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21F65F61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0" w:name="_Toc86345498"/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процессе контроля выполнения экзаменационных заданий и нахождения на территории и в помещениях экзаменационной площадки Эксперт обязан четко соблюдать:</w:t>
      </w:r>
      <w:bookmarkEnd w:id="30"/>
    </w:p>
    <w:p w14:paraId="03B5DE5D" w14:textId="77777777" w:rsidR="00762249" w:rsidRPr="00762249" w:rsidRDefault="00762249" w:rsidP="001347ED">
      <w:pPr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инструкции по охране труда и технике безопасности;</w:t>
      </w:r>
    </w:p>
    <w:p w14:paraId="73204C41" w14:textId="77777777" w:rsidR="00762249" w:rsidRPr="00762249" w:rsidRDefault="00762249" w:rsidP="001347ED">
      <w:pPr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пожарной безопасности, знать места расположения первичных средств пожаротушения и планов эвакуации;</w:t>
      </w:r>
    </w:p>
    <w:p w14:paraId="391A5BD7" w14:textId="77777777" w:rsidR="00762249" w:rsidRPr="00762249" w:rsidRDefault="00762249" w:rsidP="001347ED">
      <w:pPr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расписание и график проведения экзаменационного задания, установленные режимы труда и отдыха.</w:t>
      </w:r>
    </w:p>
    <w:p w14:paraId="43421541" w14:textId="77777777" w:rsidR="00762249" w:rsidRPr="00762249" w:rsidRDefault="00762249" w:rsidP="0013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1" w:name="_Toc86345499"/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  <w:bookmarkEnd w:id="31"/>
    </w:p>
    <w:p w14:paraId="593649C2" w14:textId="77777777" w:rsidR="00762249" w:rsidRPr="00762249" w:rsidRDefault="00762249" w:rsidP="001347ED">
      <w:pPr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электрический ток;</w:t>
      </w:r>
    </w:p>
    <w:p w14:paraId="12B88DF1" w14:textId="77777777" w:rsidR="00762249" w:rsidRPr="00762249" w:rsidRDefault="00762249" w:rsidP="001347ED">
      <w:pPr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4D2A10B2" w14:textId="77777777" w:rsidR="00762249" w:rsidRPr="00762249" w:rsidRDefault="00762249" w:rsidP="001347ED">
      <w:pPr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шум, обусловленный конструкцией оргтехники;</w:t>
      </w:r>
    </w:p>
    <w:p w14:paraId="61CF54B4" w14:textId="77777777" w:rsidR="00762249" w:rsidRPr="00762249" w:rsidRDefault="00762249" w:rsidP="001347ED">
      <w:pPr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химические вещества, выделяющиеся при работе оргтехники;</w:t>
      </w:r>
    </w:p>
    <w:p w14:paraId="69F167A3" w14:textId="77777777" w:rsidR="00762249" w:rsidRPr="00762249" w:rsidRDefault="00762249" w:rsidP="001347ED">
      <w:pPr>
        <w:numPr>
          <w:ilvl w:val="0"/>
          <w:numId w:val="3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зрительное перенапряжение при работе с ПК.</w:t>
      </w:r>
    </w:p>
    <w:p w14:paraId="6D21C7C8" w14:textId="77777777" w:rsidR="00762249" w:rsidRPr="00762249" w:rsidRDefault="00762249" w:rsidP="0013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наблюдении за выполнением экзаменационного задания участниками на Эксперта могут воздействовать следующие вредные и (или) опасные производственные факторы:</w:t>
      </w:r>
    </w:p>
    <w:p w14:paraId="43FA2F41" w14:textId="77777777" w:rsidR="00762249" w:rsidRPr="00762249" w:rsidRDefault="00762249" w:rsidP="0013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proofErr w:type="spellStart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lastRenderedPageBreak/>
        <w:t>Физические</w:t>
      </w:r>
      <w:proofErr w:type="spellEnd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:</w:t>
      </w:r>
    </w:p>
    <w:p w14:paraId="6FF3A428" w14:textId="77777777" w:rsidR="00762249" w:rsidRPr="00762249" w:rsidRDefault="00762249" w:rsidP="001347ED">
      <w:pPr>
        <w:numPr>
          <w:ilvl w:val="0"/>
          <w:numId w:val="34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режущие и колющие предметы; </w:t>
      </w:r>
    </w:p>
    <w:p w14:paraId="70ED80AC" w14:textId="77777777" w:rsidR="00762249" w:rsidRPr="00762249" w:rsidRDefault="00762249" w:rsidP="001347ED">
      <w:pPr>
        <w:numPr>
          <w:ilvl w:val="0"/>
          <w:numId w:val="34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температуры. </w:t>
      </w:r>
    </w:p>
    <w:p w14:paraId="626E4749" w14:textId="77777777" w:rsidR="00762249" w:rsidRPr="00762249" w:rsidRDefault="00762249" w:rsidP="0013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</w:pPr>
      <w:proofErr w:type="spellStart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Психологические</w:t>
      </w:r>
      <w:proofErr w:type="spellEnd"/>
      <w:r w:rsidRPr="00762249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:</w:t>
      </w:r>
    </w:p>
    <w:p w14:paraId="3BB19EA6" w14:textId="77777777" w:rsidR="00762249" w:rsidRPr="00762249" w:rsidRDefault="00762249" w:rsidP="001347ED">
      <w:pPr>
        <w:numPr>
          <w:ilvl w:val="0"/>
          <w:numId w:val="35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чрезмерное напряжение внимания, усиленная нагрузка на зрение.</w:t>
      </w:r>
    </w:p>
    <w:p w14:paraId="28202C0F" w14:textId="77777777" w:rsidR="00762249" w:rsidRPr="00762249" w:rsidRDefault="00762249" w:rsidP="0013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2" w:name="_Toc86345500"/>
      <w:r w:rsidRPr="007622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Применяемые во время выполнения экзаменационного задания средства индивидуальной защиты:</w:t>
      </w:r>
      <w:bookmarkEnd w:id="32"/>
    </w:p>
    <w:p w14:paraId="7547088C" w14:textId="77777777" w:rsidR="00762249" w:rsidRPr="00762249" w:rsidRDefault="00762249" w:rsidP="00762249">
      <w:pPr>
        <w:numPr>
          <w:ilvl w:val="0"/>
          <w:numId w:val="3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применяются.</w:t>
      </w:r>
    </w:p>
    <w:p w14:paraId="411FDF8A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3" w:name="_Toc86345501"/>
    </w:p>
    <w:p w14:paraId="7ECF948F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Знаки безопасности, используемые на рабочих местах участников,</w:t>
      </w: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для обозначения присутствующих опасностей:</w:t>
      </w:r>
      <w:bookmarkEnd w:id="33"/>
    </w:p>
    <w:p w14:paraId="7C833392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d"/>
        <w:tblW w:w="0" w:type="auto"/>
        <w:tblInd w:w="152" w:type="dxa"/>
        <w:tblLook w:val="04A0" w:firstRow="1" w:lastRow="0" w:firstColumn="1" w:lastColumn="0" w:noHBand="0" w:noVBand="1"/>
      </w:tblPr>
      <w:tblGrid>
        <w:gridCol w:w="6222"/>
        <w:gridCol w:w="2971"/>
      </w:tblGrid>
      <w:tr w:rsidR="00762249" w:rsidRPr="00762249" w14:paraId="499D3E2C" w14:textId="77777777" w:rsidTr="000C5469">
        <w:trPr>
          <w:trHeight w:val="605"/>
        </w:trPr>
        <w:tc>
          <w:tcPr>
            <w:tcW w:w="6222" w:type="dxa"/>
          </w:tcPr>
          <w:p w14:paraId="505E7188" w14:textId="77777777" w:rsidR="00762249" w:rsidRPr="00762249" w:rsidRDefault="00762249" w:rsidP="00762249">
            <w:pPr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знак «Осторожно. Горячая поверхность»</w:t>
            </w:r>
          </w:p>
          <w:p w14:paraId="5236543C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  <w:p w14:paraId="094A55DF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  <w:p w14:paraId="03CCF7D9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14:paraId="694CFD45" w14:textId="77777777" w:rsidR="00762249" w:rsidRPr="00762249" w:rsidRDefault="00762249" w:rsidP="00762249">
            <w:pPr>
              <w:rPr>
                <w:sz w:val="24"/>
                <w:szCs w:val="24"/>
              </w:rPr>
            </w:pPr>
            <w:r w:rsidRPr="00762249">
              <w:rPr>
                <w:b/>
                <w:noProof/>
                <w:sz w:val="24"/>
                <w:szCs w:val="24"/>
              </w:rPr>
              <w:drawing>
                <wp:inline distT="0" distB="0" distL="0" distR="0" wp14:anchorId="16647BDC" wp14:editId="27F051EF">
                  <wp:extent cx="731520" cy="609600"/>
                  <wp:effectExtent l="0" t="0" r="0" b="0"/>
                  <wp:docPr id="48" name="drawingObject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69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732793" cy="6106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249" w:rsidRPr="00762249" w14:paraId="09FD3A89" w14:textId="77777777" w:rsidTr="000C5469">
        <w:tc>
          <w:tcPr>
            <w:tcW w:w="6222" w:type="dxa"/>
          </w:tcPr>
          <w:p w14:paraId="3066EC5C" w14:textId="77777777" w:rsidR="00762249" w:rsidRPr="00762249" w:rsidRDefault="00762249" w:rsidP="00762249">
            <w:pPr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аптечка первой медицинской помощи</w:t>
            </w:r>
          </w:p>
          <w:p w14:paraId="77865F1C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  <w:p w14:paraId="78FB9F44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  <w:p w14:paraId="6819FBB2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14:paraId="47D9CF94" w14:textId="77777777" w:rsidR="00762249" w:rsidRPr="00762249" w:rsidRDefault="00762249" w:rsidP="00762249">
            <w:pPr>
              <w:rPr>
                <w:sz w:val="24"/>
                <w:szCs w:val="24"/>
              </w:rPr>
            </w:pPr>
            <w:r w:rsidRPr="00762249">
              <w:rPr>
                <w:noProof/>
                <w:sz w:val="24"/>
                <w:szCs w:val="24"/>
              </w:rPr>
              <w:drawing>
                <wp:inline distT="0" distB="0" distL="0" distR="0" wp14:anchorId="4983FB57" wp14:editId="674E1750">
                  <wp:extent cx="769620" cy="647700"/>
                  <wp:effectExtent l="0" t="0" r="0" b="0"/>
                  <wp:docPr id="49" name="drawingObject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Picture 7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770646" cy="6485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249" w:rsidRPr="00762249" w14:paraId="4EE73AFD" w14:textId="77777777" w:rsidTr="000C5469">
        <w:tc>
          <w:tcPr>
            <w:tcW w:w="6222" w:type="dxa"/>
          </w:tcPr>
          <w:p w14:paraId="52BB3E1C" w14:textId="77777777" w:rsidR="00762249" w:rsidRPr="00762249" w:rsidRDefault="00762249" w:rsidP="00762249">
            <w:pPr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огнетушитель</w:t>
            </w:r>
          </w:p>
          <w:p w14:paraId="744A95AE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  <w:p w14:paraId="6C5D286C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  <w:p w14:paraId="4CE4ACF2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14:paraId="7BCBA789" w14:textId="77777777" w:rsidR="00762249" w:rsidRPr="00762249" w:rsidRDefault="00762249" w:rsidP="00762249">
            <w:pPr>
              <w:rPr>
                <w:sz w:val="24"/>
                <w:szCs w:val="24"/>
              </w:rPr>
            </w:pPr>
            <w:r w:rsidRPr="00762249">
              <w:rPr>
                <w:noProof/>
                <w:sz w:val="24"/>
                <w:szCs w:val="24"/>
              </w:rPr>
              <w:drawing>
                <wp:inline distT="0" distB="0" distL="0" distR="0" wp14:anchorId="39E148AE" wp14:editId="12AE1547">
                  <wp:extent cx="899160" cy="640080"/>
                  <wp:effectExtent l="0" t="0" r="0" b="7620"/>
                  <wp:docPr id="50" name="Picture 7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Picture 73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899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2249" w:rsidRPr="00762249" w14:paraId="61158732" w14:textId="77777777" w:rsidTr="000C5469">
        <w:tc>
          <w:tcPr>
            <w:tcW w:w="6222" w:type="dxa"/>
          </w:tcPr>
          <w:p w14:paraId="17CEDE72" w14:textId="77777777" w:rsidR="00762249" w:rsidRPr="00762249" w:rsidRDefault="00762249" w:rsidP="00762249">
            <w:pPr>
              <w:rPr>
                <w:sz w:val="24"/>
                <w:szCs w:val="24"/>
              </w:rPr>
            </w:pPr>
            <w:r w:rsidRPr="00762249">
              <w:rPr>
                <w:sz w:val="24"/>
                <w:szCs w:val="24"/>
              </w:rPr>
              <w:t>220В/380В</w:t>
            </w:r>
          </w:p>
          <w:p w14:paraId="7638696B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  <w:p w14:paraId="6D311BF0" w14:textId="77777777" w:rsidR="00762249" w:rsidRPr="00762249" w:rsidRDefault="00762249" w:rsidP="00762249">
            <w:pPr>
              <w:rPr>
                <w:sz w:val="24"/>
                <w:szCs w:val="24"/>
              </w:rPr>
            </w:pPr>
          </w:p>
        </w:tc>
        <w:tc>
          <w:tcPr>
            <w:tcW w:w="2971" w:type="dxa"/>
          </w:tcPr>
          <w:p w14:paraId="1009BFF3" w14:textId="77777777" w:rsidR="00762249" w:rsidRPr="00762249" w:rsidRDefault="00762249" w:rsidP="00762249">
            <w:pPr>
              <w:rPr>
                <w:sz w:val="24"/>
                <w:szCs w:val="24"/>
              </w:rPr>
            </w:pPr>
            <w:r w:rsidRPr="00762249">
              <w:rPr>
                <w:noProof/>
                <w:sz w:val="24"/>
                <w:szCs w:val="24"/>
              </w:rPr>
              <w:drawing>
                <wp:inline distT="0" distB="0" distL="0" distR="0" wp14:anchorId="3B730502" wp14:editId="4693EAC1">
                  <wp:extent cx="1310640" cy="541020"/>
                  <wp:effectExtent l="0" t="0" r="3810" b="0"/>
                  <wp:docPr id="51" name="Picture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Picture 74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/>
                        </pic:blipFill>
                        <pic:spPr>
                          <a:xfrm>
                            <a:off x="0" y="0"/>
                            <a:ext cx="1310640" cy="541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F072AB" w14:textId="77777777" w:rsidR="00762249" w:rsidRPr="00762249" w:rsidRDefault="00762249" w:rsidP="007622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6BB401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4" w:name="_Toc86345502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несчастном случае пострадавший или очевидец несчастного случая обязан немедленно сообщить о случившемся Главному Эксперту.</w:t>
      </w:r>
      <w:bookmarkEnd w:id="34"/>
    </w:p>
    <w:p w14:paraId="4EE578CF" w14:textId="77777777" w:rsidR="00762249" w:rsidRPr="00762249" w:rsidRDefault="00762249" w:rsidP="007622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помещении Экспертов Компетенции «Ремесленная керамика»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 </w:t>
      </w:r>
    </w:p>
    <w:p w14:paraId="54586CFF" w14:textId="77777777" w:rsidR="00762249" w:rsidRPr="00762249" w:rsidRDefault="00762249" w:rsidP="007622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возникновения несчастного случая или болезни Эксперта, об этом немедленно уведомляется Главный эксперт.</w:t>
      </w:r>
    </w:p>
    <w:p w14:paraId="5F5A5DA2" w14:textId="20660EB3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5" w:name="_Toc86345503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Эксперты, допустившие невыполнение или нарушение инструкции</w:t>
      </w: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 охране труда, привлекаются к ответственности в соответствии</w:t>
      </w: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с </w:t>
      </w:r>
      <w:r w:rsidR="001347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Положением чемпионата</w:t>
      </w:r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а при необходимости согласно действующему законодательству.</w:t>
      </w:r>
      <w:bookmarkEnd w:id="35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8C6F861" w14:textId="77777777" w:rsidR="00762249" w:rsidRPr="00762249" w:rsidRDefault="00762249" w:rsidP="007622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33639F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6" w:name="_heading=h.26in1rg" w:colFirst="0" w:colLast="0"/>
      <w:bookmarkStart w:id="37" w:name="_Toc113358407"/>
      <w:bookmarkEnd w:id="36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охраны труда перед началом работы</w:t>
      </w:r>
      <w:bookmarkEnd w:id="37"/>
    </w:p>
    <w:p w14:paraId="7281C86A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боты Эк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выполнить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ду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ее:</w:t>
      </w:r>
    </w:p>
    <w:p w14:paraId="77F27BDF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подготовительный день, Э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Pr="00762249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одробный</w:t>
      </w:r>
      <w:r w:rsidRPr="00762249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12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«Прогр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ти», озн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комить эк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ти,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</w:t>
      </w:r>
      <w:r w:rsidRPr="00762249"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ож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-быто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 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</w:t>
      </w:r>
      <w:r w:rsidRPr="0076224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дицин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</w:t>
      </w:r>
      <w:r w:rsidRPr="0076224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62249">
        <w:rPr>
          <w:rFonts w:ascii="Times New Roman" w:eastAsia="Times New Roman" w:hAnsi="Times New Roman" w:cs="Times New Roman"/>
          <w:spacing w:val="4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воды,</w:t>
      </w:r>
      <w:r w:rsidRPr="0076224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прокон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по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762249">
        <w:rPr>
          <w:rFonts w:ascii="Times New Roman" w:eastAsia="Times New Roman" w:hAnsi="Times New Roman" w:cs="Times New Roman"/>
          <w:spacing w:val="16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</w:t>
      </w:r>
      <w:r w:rsidRPr="00762249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</w:t>
      </w:r>
      <w:r w:rsidRPr="00762249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1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1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опи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нции.</w:t>
      </w:r>
    </w:p>
    <w:p w14:paraId="2C871379" w14:textId="77777777" w:rsidR="00762249" w:rsidRPr="00762249" w:rsidRDefault="00762249" w:rsidP="00762249">
      <w:pPr>
        <w:widowControl w:val="0"/>
        <w:tabs>
          <w:tab w:val="left" w:pos="1444"/>
          <w:tab w:val="left" w:pos="3157"/>
          <w:tab w:val="left" w:pos="5040"/>
          <w:tab w:val="left" w:pos="6366"/>
          <w:tab w:val="left" w:pos="7328"/>
          <w:tab w:val="left" w:pos="92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рить</w:t>
      </w:r>
      <w:r w:rsidRPr="0076224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вь</w:t>
      </w:r>
      <w:r w:rsidRPr="00762249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др.</w:t>
      </w:r>
      <w:r w:rsidRPr="0076224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 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щиты.</w:t>
      </w:r>
      <w:r w:rsidRPr="0076224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щиты</w:t>
      </w:r>
      <w:r w:rsidRPr="0076224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ыпол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овки</w:t>
      </w:r>
      <w:r w:rsidRPr="00762249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овки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 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чих 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т, и</w:t>
      </w:r>
      <w:r w:rsidRPr="0076224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обор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02CD5E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Еж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но,</w:t>
      </w:r>
      <w:r w:rsidRPr="0076224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</w:t>
      </w:r>
      <w:r w:rsidRPr="0076224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</w:t>
      </w:r>
      <w:r w:rsidRPr="0076224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762249">
        <w:rPr>
          <w:rFonts w:ascii="Times New Roman" w:eastAsia="Times New Roman" w:hAnsi="Times New Roman" w:cs="Times New Roman"/>
          <w:spacing w:val="2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19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spacing w:val="19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9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9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9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 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го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ми,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тников 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т.</w:t>
      </w:r>
    </w:p>
    <w:p w14:paraId="678D62C4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Еж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ционной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br/>
        <w:t>и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14:paraId="3612EE51" w14:textId="77777777" w:rsidR="00762249" w:rsidRPr="00762249" w:rsidRDefault="00762249" w:rsidP="001347ED">
      <w:pPr>
        <w:widowControl w:val="0"/>
        <w:numPr>
          <w:ilvl w:val="0"/>
          <w:numId w:val="36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F4D6F99" w14:textId="77777777" w:rsidR="00762249" w:rsidRPr="00762249" w:rsidRDefault="00762249" w:rsidP="001347ED">
      <w:pPr>
        <w:widowControl w:val="0"/>
        <w:numPr>
          <w:ilvl w:val="0"/>
          <w:numId w:val="36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 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ее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 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14:paraId="28BEEFB7" w14:textId="77777777" w:rsidR="00762249" w:rsidRPr="00762249" w:rsidRDefault="00762249" w:rsidP="001347ED">
      <w:pPr>
        <w:widowControl w:val="0"/>
        <w:numPr>
          <w:ilvl w:val="0"/>
          <w:numId w:val="36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проверить правильность подключения оборудования в электросеть;</w:t>
      </w:r>
    </w:p>
    <w:p w14:paraId="3FFEFC9F" w14:textId="77777777" w:rsidR="00762249" w:rsidRPr="00762249" w:rsidRDefault="00762249" w:rsidP="001347ED">
      <w:pPr>
        <w:widowControl w:val="0"/>
        <w:numPr>
          <w:ilvl w:val="0"/>
          <w:numId w:val="36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дим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</w:p>
    <w:p w14:paraId="342E41FE" w14:textId="77777777" w:rsidR="00762249" w:rsidRPr="00762249" w:rsidRDefault="00762249" w:rsidP="001347ED">
      <w:pPr>
        <w:widowControl w:val="0"/>
        <w:numPr>
          <w:ilvl w:val="0"/>
          <w:numId w:val="36"/>
        </w:numPr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76224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тников</w:t>
      </w:r>
      <w:r w:rsidRPr="0076224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1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т,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тники</w:t>
      </w:r>
      <w:r w:rsidRPr="00762249">
        <w:rPr>
          <w:rFonts w:ascii="Times New Roman" w:eastAsia="Times New Roman" w:hAnsi="Times New Roman" w:cs="Times New Roman"/>
          <w:spacing w:val="15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5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62249">
        <w:rPr>
          <w:rFonts w:ascii="Times New Roman" w:eastAsia="Times New Roman" w:hAnsi="Times New Roman" w:cs="Times New Roman"/>
          <w:spacing w:val="15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5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5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pacing w:val="15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762249">
        <w:rPr>
          <w:rFonts w:ascii="Times New Roman" w:eastAsia="Times New Roman" w:hAnsi="Times New Roman" w:cs="Times New Roman"/>
          <w:spacing w:val="15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обор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DA68C21" w14:textId="77777777" w:rsidR="00762249" w:rsidRPr="00762249" w:rsidRDefault="00762249" w:rsidP="001347ED">
      <w:pPr>
        <w:widowControl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отовить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оты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ы, при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их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95ACC8B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</w:t>
      </w:r>
      <w:r w:rsidRPr="00762249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1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spacing w:val="11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1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1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pacing w:val="5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Pr="0076224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</w:t>
      </w:r>
      <w:r w:rsidRPr="0076224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</w:t>
      </w:r>
      <w:r w:rsidRPr="0076224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76224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</w:t>
      </w:r>
      <w:r w:rsidRPr="0076224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ть.</w:t>
      </w:r>
    </w:p>
    <w:p w14:paraId="1B65C265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8" w:name="_heading=h.lnxbz9" w:colFirst="0" w:colLast="0"/>
      <w:bookmarkStart w:id="39" w:name="_Toc113358408"/>
      <w:bookmarkEnd w:id="38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охраны труда во время работы</w:t>
      </w:r>
      <w:bookmarkEnd w:id="39"/>
    </w:p>
    <w:p w14:paraId="29DF64A0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работ по оценке экзаменационных заданий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7A240FFC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548629C9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Суммарное время непосредственной работы с персональным компьютером и другой оргтехникой в течение экзаменационного дня должно быть не более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 часов.</w:t>
      </w:r>
    </w:p>
    <w:p w14:paraId="39FDEBF2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непрерывной работы с персональным компьютером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другой оргтехникой без регламентированного перерыва не должна превышать 2-х часов. Через каждый час работы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следует делать регламентированный перерыв продолжительностью 15 мин.</w:t>
      </w:r>
    </w:p>
    <w:p w14:paraId="5D517A47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избежание поражения током запрещается:</w:t>
      </w:r>
    </w:p>
    <w:p w14:paraId="19CCEE0E" w14:textId="77777777" w:rsidR="00762249" w:rsidRPr="00762249" w:rsidRDefault="00762249" w:rsidP="001347ED">
      <w:pPr>
        <w:numPr>
          <w:ilvl w:val="0"/>
          <w:numId w:val="37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65D55704" w14:textId="77777777" w:rsidR="00762249" w:rsidRPr="00762249" w:rsidRDefault="00762249" w:rsidP="001347ED">
      <w:pPr>
        <w:numPr>
          <w:ilvl w:val="0"/>
          <w:numId w:val="37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44781CAE" w14:textId="77777777" w:rsidR="00762249" w:rsidRPr="00762249" w:rsidRDefault="00762249" w:rsidP="001347ED">
      <w:pPr>
        <w:numPr>
          <w:ilvl w:val="0"/>
          <w:numId w:val="37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производить самостоятельно вскрытие и ремонт оборудования;</w:t>
      </w:r>
    </w:p>
    <w:p w14:paraId="4EF10C16" w14:textId="77777777" w:rsidR="00762249" w:rsidRPr="00762249" w:rsidRDefault="00762249" w:rsidP="001347ED">
      <w:pPr>
        <w:numPr>
          <w:ilvl w:val="0"/>
          <w:numId w:val="37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переключать разъемы интерфейсных кабелей периферийных устройств при включенном питании;</w:t>
      </w:r>
    </w:p>
    <w:p w14:paraId="10698FC5" w14:textId="77777777" w:rsidR="00762249" w:rsidRPr="00762249" w:rsidRDefault="00762249" w:rsidP="001347ED">
      <w:pPr>
        <w:numPr>
          <w:ilvl w:val="0"/>
          <w:numId w:val="37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загромождать верхние панели устройств бумагами и посторонними предметами;</w:t>
      </w:r>
    </w:p>
    <w:p w14:paraId="3CBD41FF" w14:textId="77777777" w:rsidR="00762249" w:rsidRPr="00762249" w:rsidRDefault="00762249" w:rsidP="001347ED">
      <w:pPr>
        <w:numPr>
          <w:ilvl w:val="0"/>
          <w:numId w:val="37"/>
        </w:numPr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 и др. устройств.</w:t>
      </w:r>
    </w:p>
    <w:p w14:paraId="4399ADC7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модулей экзаменационного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участников.</w:t>
      </w:r>
    </w:p>
    <w:p w14:paraId="79AC7279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Эксперту во время работы с оргтехникой:</w:t>
      </w:r>
    </w:p>
    <w:p w14:paraId="67B07B39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обращать внимание на символы, высвечивающиеся на панели оборудования, не игнорировать их;</w:t>
      </w:r>
    </w:p>
    <w:p w14:paraId="78742FDE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снимать крышки и панели, жестко закрепленные на устройстве.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некоторых компонентах устройств используется высокое напряжение или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лазерное излучение, что может привести к поражению электрическим током или вызвать слепоту;</w:t>
      </w:r>
    </w:p>
    <w:p w14:paraId="1C5D42A6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производить включение/выключение аппаратов мокрыми руками;</w:t>
      </w:r>
    </w:p>
    <w:p w14:paraId="40D29C77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ставить на устройство емкости с водой, не класть металлические предметы;</w:t>
      </w:r>
    </w:p>
    <w:p w14:paraId="6AC969FA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эксплуатировать аппарат, если он перегрелся, стал дымиться, появился посторонний запах или звук;</w:t>
      </w:r>
    </w:p>
    <w:p w14:paraId="4BF3997A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эксплуатировать аппарат, если его уронили или корпус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был поврежден;</w:t>
      </w:r>
    </w:p>
    <w:p w14:paraId="5B53A852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вынимать застрявшие листы можно только после отключения устройства из сети;</w:t>
      </w:r>
    </w:p>
    <w:p w14:paraId="336D4B2D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перемещать аппараты включенными в сеть;</w:t>
      </w:r>
    </w:p>
    <w:p w14:paraId="02E9BAB8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работы по замене картриджей, бумаги можно производить только после отключения аппарата от сети;</w:t>
      </w:r>
    </w:p>
    <w:p w14:paraId="5BACCF40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запрещается опираться на стекло </w:t>
      </w:r>
      <w:proofErr w:type="spellStart"/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оригиналодержателя</w:t>
      </w:r>
      <w:proofErr w:type="spellEnd"/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класть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него какие-либо вещи помимо оригинала;</w:t>
      </w:r>
    </w:p>
    <w:p w14:paraId="0F97C31D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 работать на аппарате с треснувшим стеклом;</w:t>
      </w:r>
    </w:p>
    <w:p w14:paraId="4C24F97D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 мыть руки теплой водой с мылом после каждой чистки картриджей, узлов и т.д.;</w:t>
      </w:r>
    </w:p>
    <w:p w14:paraId="418414F7" w14:textId="77777777" w:rsidR="00762249" w:rsidRPr="00762249" w:rsidRDefault="00762249" w:rsidP="001347ED">
      <w:pPr>
        <w:numPr>
          <w:ilvl w:val="0"/>
          <w:numId w:val="3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просыпанный тонер, носитель немедленно собрать пылесосом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влажной ветошью.</w:t>
      </w:r>
    </w:p>
    <w:p w14:paraId="0325186F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Включение и выключение персонального компьютера и оргтехники должно проводиться в соответствии с требованиями инструкции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эксплуатации.</w:t>
      </w:r>
    </w:p>
    <w:p w14:paraId="4126FF7D" w14:textId="77777777" w:rsidR="00762249" w:rsidRPr="00762249" w:rsidRDefault="00762249" w:rsidP="007622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Запрещается:</w:t>
      </w:r>
    </w:p>
    <w:p w14:paraId="10243BDA" w14:textId="77777777" w:rsidR="00762249" w:rsidRPr="00762249" w:rsidRDefault="00762249" w:rsidP="001347ED">
      <w:pPr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неизвестные системы паролирования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самостоятельно проводить переформатирование диска;</w:t>
      </w:r>
    </w:p>
    <w:p w14:paraId="5918D1B7" w14:textId="77777777" w:rsidR="00762249" w:rsidRPr="00762249" w:rsidRDefault="00762249" w:rsidP="001347ED">
      <w:pPr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при себе любые средства связи;</w:t>
      </w:r>
    </w:p>
    <w:p w14:paraId="28324A2D" w14:textId="77777777" w:rsidR="00762249" w:rsidRPr="00762249" w:rsidRDefault="00762249" w:rsidP="001347ED">
      <w:pPr>
        <w:numPr>
          <w:ilvl w:val="0"/>
          <w:numId w:val="3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любой документацией кроме предусмотренной экзаменационным заданием.</w:t>
      </w:r>
    </w:p>
    <w:p w14:paraId="2C545B05" w14:textId="77777777" w:rsidR="00762249" w:rsidRPr="00762249" w:rsidRDefault="00762249" w:rsidP="0013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3B348AE9" w14:textId="77777777" w:rsidR="00762249" w:rsidRPr="00762249" w:rsidRDefault="00762249" w:rsidP="001347E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наблюдении за выполнением экзаменационного задания участниками Эксперту:</w:t>
      </w:r>
    </w:p>
    <w:p w14:paraId="69C1DA0B" w14:textId="77777777" w:rsidR="00762249" w:rsidRPr="00762249" w:rsidRDefault="00762249" w:rsidP="001347E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надеть необходимые средства индивидуальной защиты;</w:t>
      </w:r>
    </w:p>
    <w:p w14:paraId="4CD6CA30" w14:textId="77777777" w:rsidR="00762249" w:rsidRPr="00762249" w:rsidRDefault="00762249" w:rsidP="001347ED">
      <w:pPr>
        <w:numPr>
          <w:ilvl w:val="0"/>
          <w:numId w:val="4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передвигаться по экзаменационной площадке не спеша, не делая резких движений, смотря под ноги.</w:t>
      </w:r>
    </w:p>
    <w:p w14:paraId="67176662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0" w:name="_heading=h.35nkun2" w:colFirst="0" w:colLast="0"/>
      <w:bookmarkStart w:id="41" w:name="_Toc113358409"/>
      <w:bookmarkEnd w:id="40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Требования охраны труда в аварийных ситуациях</w:t>
      </w:r>
      <w:bookmarkEnd w:id="41"/>
    </w:p>
    <w:p w14:paraId="07BF9A5E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трой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тв,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 напряжением</w:t>
      </w:r>
      <w:r w:rsidRPr="00762249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(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762249"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 нагреве</w:t>
      </w:r>
      <w:r w:rsidRPr="00762249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появлении</w:t>
      </w:r>
      <w:r w:rsidRPr="00762249"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ри,</w:t>
      </w:r>
      <w:r w:rsidRPr="0076224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т.д.),</w:t>
      </w:r>
      <w:r w:rsidRPr="0076224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76224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</w:t>
      </w:r>
      <w:r w:rsidRPr="0076224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тключи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ь 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роп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й,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кже</w:t>
      </w:r>
      <w:r w:rsidRPr="0076224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ообщить</w:t>
      </w:r>
      <w:r w:rsidRPr="0076224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хнич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боту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только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</w:p>
    <w:p w14:paraId="5C91B6AD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pacing w:val="1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1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ьн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62249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омфо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гих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76224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бъ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ктивн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ощ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ний,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ог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ничить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льным</w:t>
      </w:r>
      <w:r w:rsidRPr="00762249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ром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никой,</w:t>
      </w:r>
      <w:r w:rsidRPr="0076224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762249">
        <w:rPr>
          <w:rFonts w:ascii="Times New Roman" w:eastAsia="Times New Roman" w:hAnsi="Times New Roman" w:cs="Times New Roman"/>
          <w:spacing w:val="5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кц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 длит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ль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рывов</w:t>
      </w:r>
      <w:r w:rsidRPr="00762249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76224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Pr="00762249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ю,</w:t>
      </w:r>
      <w:r w:rsidRPr="0076224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ьют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 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и.</w:t>
      </w:r>
    </w:p>
    <w:p w14:paraId="5D1A0355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2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ктрич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Pr="00762249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оком</w:t>
      </w:r>
      <w:r w:rsidRPr="00762249">
        <w:rPr>
          <w:rFonts w:ascii="Times New Roman" w:eastAsia="Times New Roman" w:hAnsi="Times New Roman" w:cs="Times New Roman"/>
          <w:spacing w:val="1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тклю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ктро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оказать первую</w:t>
      </w:r>
      <w:r w:rsidRPr="0076224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щь</w:t>
      </w:r>
      <w:r w:rsidRPr="00762249"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мопо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щь)</w:t>
      </w:r>
      <w:r w:rsidRPr="00762249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ообщить Гл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вному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бходимо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FEB0B7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пном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бходи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14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дь</w:t>
      </w:r>
      <w:r w:rsidRPr="00762249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отключ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ообор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14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общить</w:t>
      </w:r>
      <w:r w:rsidRPr="00762249">
        <w:rPr>
          <w:rFonts w:ascii="Times New Roman" w:eastAsia="Times New Roman" w:hAnsi="Times New Roman" w:cs="Times New Roman"/>
          <w:spacing w:val="14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чивш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вному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Э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ACE3858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ож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7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pacing w:val="6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16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ри</w:t>
      </w:r>
      <w:r w:rsidRPr="00762249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3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16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обытий</w:t>
      </w:r>
      <w:r w:rsidRPr="00762249">
        <w:rPr>
          <w:rFonts w:ascii="Times New Roman" w:eastAsia="Times New Roman" w:hAnsi="Times New Roman" w:cs="Times New Roman"/>
          <w:spacing w:val="17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 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твов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76224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6224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6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 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61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ники.</w:t>
      </w:r>
    </w:p>
    <w:p w14:paraId="645455F8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10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возгор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9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0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62249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обходимо</w:t>
      </w:r>
      <w:r w:rsidRPr="00762249">
        <w:rPr>
          <w:rFonts w:ascii="Times New Roman" w:eastAsia="Times New Roman" w:hAnsi="Times New Roman" w:cs="Times New Roman"/>
          <w:spacing w:val="10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ым</w:t>
      </w:r>
      <w:r w:rsidRPr="00762249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возможным</w:t>
      </w:r>
      <w:r w:rsidRPr="00762249">
        <w:rPr>
          <w:rFonts w:ascii="Times New Roman" w:eastAsia="Times New Roman" w:hAnsi="Times New Roman" w:cs="Times New Roman"/>
          <w:spacing w:val="10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бом</w:t>
      </w:r>
      <w:r w:rsidRPr="0076224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104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 "з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родыш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льным 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 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личной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ти.</w:t>
      </w:r>
    </w:p>
    <w:p w14:paraId="1272E84F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жды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попыт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76224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и,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ь,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;</w:t>
      </w:r>
      <w:r w:rsidRPr="00762249">
        <w:rPr>
          <w:rFonts w:ascii="Times New Roman" w:eastAsia="Times New Roman" w:hAnsi="Times New Roman" w:cs="Times New Roman"/>
          <w:spacing w:val="3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одимо</w:t>
      </w:r>
      <w:r w:rsidRPr="00762249"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крыть г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плотной</w:t>
      </w:r>
      <w:r w:rsidRPr="00762249"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водой,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–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илит 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г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46D0AD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5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5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762249"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дым.</w:t>
      </w:r>
      <w:r w:rsidRPr="00762249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5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призн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9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чь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8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ожно</w:t>
      </w:r>
      <w:r w:rsidRPr="00762249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ее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ползти</w:t>
      </w:r>
      <w:r w:rsidRPr="00762249">
        <w:rPr>
          <w:rFonts w:ascii="Times New Roman" w:eastAsia="Times New Roman" w:hAnsi="Times New Roman" w:cs="Times New Roman"/>
          <w:spacing w:val="9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торону эв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онно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C05C9C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взрыв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зрит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ьн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подходить</w:t>
      </w:r>
      <w:r w:rsidRPr="00762249">
        <w:rPr>
          <w:rFonts w:ascii="Times New Roman" w:eastAsia="Times New Roman" w:hAnsi="Times New Roman" w:cs="Times New Roman"/>
          <w:spacing w:val="15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лизко</w:t>
      </w:r>
      <w:r w:rsidRPr="00762249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6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16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дить</w:t>
      </w:r>
      <w:r w:rsidRPr="00762249">
        <w:rPr>
          <w:rFonts w:ascii="Times New Roman" w:eastAsia="Times New Roman" w:hAnsi="Times New Roman" w:cs="Times New Roman"/>
          <w:spacing w:val="15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озможной</w:t>
      </w:r>
      <w:r w:rsidRPr="00762249">
        <w:rPr>
          <w:rFonts w:ascii="Times New Roman" w:eastAsia="Times New Roman" w:hAnsi="Times New Roman" w:cs="Times New Roman"/>
          <w:spacing w:val="1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побл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лиц.</w:t>
      </w:r>
    </w:p>
    <w:p w14:paraId="6EAD8564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762249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взр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одимо</w:t>
      </w:r>
      <w:r w:rsidRPr="00762249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покойно</w:t>
      </w:r>
      <w:r w:rsidRPr="00762249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овку</w:t>
      </w:r>
      <w:r w:rsidRPr="00762249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нию</w:t>
      </w:r>
      <w:r w:rsidRPr="0076224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ны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3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Pr="00762249">
        <w:rPr>
          <w:rFonts w:ascii="Times New Roman" w:eastAsia="Times New Roman" w:hAnsi="Times New Roman" w:cs="Times New Roman"/>
          <w:spacing w:val="3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ции, эв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гих</w:t>
      </w:r>
      <w:r w:rsidRPr="0076224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ов,</w:t>
      </w:r>
      <w:r w:rsidRPr="00762249"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2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ионн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62249"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лощ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ки, вз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13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обой</w:t>
      </w:r>
      <w:r w:rsidRPr="00762249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762249">
        <w:rPr>
          <w:rFonts w:ascii="Times New Roman" w:eastAsia="Times New Roman" w:hAnsi="Times New Roman" w:cs="Times New Roman"/>
          <w:spacing w:val="13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762249">
        <w:rPr>
          <w:rFonts w:ascii="Times New Roman" w:eastAsia="Times New Roman" w:hAnsi="Times New Roman" w:cs="Times New Roman"/>
          <w:spacing w:val="13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одим</w:t>
      </w:r>
      <w:r w:rsidRPr="00762249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ти,</w:t>
      </w:r>
      <w:r w:rsidRPr="00762249">
        <w:rPr>
          <w:rFonts w:ascii="Times New Roman" w:eastAsia="Times New Roman" w:hAnsi="Times New Roman" w:cs="Times New Roman"/>
          <w:spacing w:val="131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ри 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иж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блю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ть,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ь 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е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кции,</w:t>
      </w:r>
      <w:r w:rsidRPr="00762249">
        <w:rPr>
          <w:rFonts w:ascii="Times New Roman" w:eastAsia="Times New Roman" w:hAnsi="Times New Roman" w:cs="Times New Roman"/>
          <w:spacing w:val="12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голивши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2249"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зр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нном</w:t>
      </w:r>
      <w:r w:rsidRPr="00762249"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нном</w:t>
      </w:r>
      <w:r w:rsidRPr="00762249">
        <w:rPr>
          <w:rFonts w:ascii="Times New Roman" w:eastAsia="Times New Roman" w:hAnsi="Times New Roman" w:cs="Times New Roman"/>
          <w:spacing w:val="18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Pr="00762249">
        <w:rPr>
          <w:rFonts w:ascii="Times New Roman" w:eastAsia="Times New Roman" w:hAnsi="Times New Roman" w:cs="Times New Roman"/>
          <w:spacing w:val="18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8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льзов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ся</w:t>
      </w:r>
      <w:r w:rsidRPr="00762249">
        <w:rPr>
          <w:rFonts w:ascii="Times New Roman" w:eastAsia="Times New Roman" w:hAnsi="Times New Roman" w:cs="Times New Roman"/>
          <w:spacing w:val="18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рытым</w:t>
      </w:r>
      <w:r w:rsidRPr="00762249">
        <w:rPr>
          <w:rFonts w:ascii="Times New Roman" w:eastAsia="Times New Roman" w:hAnsi="Times New Roman" w:cs="Times New Roman"/>
          <w:spacing w:val="184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пичк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ми, 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ж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иг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 т.п.).</w:t>
      </w:r>
    </w:p>
    <w:p w14:paraId="11E33A6E" w14:textId="77777777" w:rsidR="00762249" w:rsidRPr="00762249" w:rsidRDefault="00762249" w:rsidP="00762249">
      <w:pPr>
        <w:keepNext/>
        <w:keepLines/>
        <w:numPr>
          <w:ilvl w:val="2"/>
          <w:numId w:val="41"/>
        </w:num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2" w:name="_heading=h.1ksv4uv" w:colFirst="0" w:colLast="0"/>
      <w:bookmarkStart w:id="43" w:name="_Toc113358410"/>
      <w:bookmarkEnd w:id="42"/>
      <w:r w:rsidRPr="007622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Требование охраны труда по окончании выполнения работы</w:t>
      </w:r>
      <w:bookmarkEnd w:id="43"/>
    </w:p>
    <w:p w14:paraId="55453898" w14:textId="77777777" w:rsidR="00762249" w:rsidRPr="00762249" w:rsidRDefault="00762249" w:rsidP="0076224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76224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Э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об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:</w:t>
      </w:r>
    </w:p>
    <w:p w14:paraId="5B99069E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Отключ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762249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ктрич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приборы,</w:t>
      </w:r>
      <w:r w:rsidRPr="00762249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62249">
        <w:rPr>
          <w:rFonts w:ascii="Times New Roman" w:eastAsia="Times New Roman" w:hAnsi="Times New Roman" w:cs="Times New Roman"/>
          <w:spacing w:val="5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нт</w:t>
      </w:r>
      <w:r w:rsidRPr="00762249">
        <w:rPr>
          <w:rFonts w:ascii="Times New Roman" w:eastAsia="Times New Roman" w:hAnsi="Times New Roman" w:cs="Times New Roman"/>
          <w:spacing w:val="52"/>
          <w:sz w:val="28"/>
          <w:szCs w:val="28"/>
          <w:lang w:eastAsia="ru-RU"/>
        </w:rPr>
        <w:br/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 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трой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очник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9FCEB7" w14:textId="77777777" w:rsidR="00762249" w:rsidRPr="00762249" w:rsidRDefault="00762249" w:rsidP="0076224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ее</w:t>
      </w:r>
      <w:r w:rsidRPr="00762249">
        <w:rPr>
          <w:rFonts w:ascii="Times New Roman" w:eastAsia="Times New Roman" w:hAnsi="Times New Roman" w:cs="Times New Roman"/>
          <w:spacing w:val="30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762249"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р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тн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</w:p>
    <w:p w14:paraId="38A61118" w14:textId="7AB41573" w:rsidR="00270E9B" w:rsidRDefault="00762249" w:rsidP="00762249">
      <w:pPr>
        <w:widowControl w:val="0"/>
        <w:tabs>
          <w:tab w:val="left" w:pos="709"/>
        </w:tabs>
        <w:spacing w:after="0" w:line="240" w:lineRule="auto"/>
        <w:ind w:firstLine="709"/>
        <w:contextualSpacing/>
        <w:jc w:val="both"/>
      </w:pP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Сообщить</w:t>
      </w:r>
      <w:r w:rsidRPr="00762249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хнич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ес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  <w:r w:rsidRPr="00762249">
        <w:rPr>
          <w:rFonts w:ascii="Times New Roman" w:eastAsia="Times New Roman" w:hAnsi="Times New Roman" w:cs="Times New Roman"/>
          <w:spacing w:val="15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pacing w:val="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рту</w:t>
      </w:r>
      <w:r w:rsidRPr="00762249">
        <w:rPr>
          <w:rFonts w:ascii="Times New Roman" w:eastAsia="Times New Roman" w:hAnsi="Times New Roman" w:cs="Times New Roman"/>
          <w:spacing w:val="1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вл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</w:t>
      </w:r>
      <w:r w:rsidRPr="00762249">
        <w:rPr>
          <w:rFonts w:ascii="Times New Roman" w:eastAsia="Times New Roman" w:hAnsi="Times New Roman" w:cs="Times New Roman"/>
          <w:spacing w:val="16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во</w:t>
      </w:r>
      <w:r w:rsidRPr="00762249">
        <w:rPr>
          <w:rFonts w:ascii="Times New Roman" w:eastAsia="Times New Roman" w:hAnsi="Times New Roman" w:cs="Times New Roman"/>
          <w:spacing w:val="163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20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м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762249">
        <w:rPr>
          <w:rFonts w:ascii="Times New Roman" w:eastAsia="Times New Roman" w:hAnsi="Times New Roman" w:cs="Times New Roman"/>
          <w:spacing w:val="208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ол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209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207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н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 обор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, и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д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руг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т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х, в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ли</w:t>
      </w:r>
      <w:r w:rsidRPr="00762249">
        <w:rPr>
          <w:rFonts w:ascii="Times New Roman" w:eastAsia="Times New Roman" w:hAnsi="Times New Roman" w:cs="Times New Roman"/>
          <w:spacing w:val="-1"/>
          <w:w w:val="101"/>
          <w:sz w:val="28"/>
          <w:szCs w:val="28"/>
          <w:lang w:eastAsia="ru-RU"/>
        </w:rPr>
        <w:t>я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ю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н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б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е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6224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с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тр</w:t>
      </w:r>
      <w:r w:rsidRPr="00762249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у</w:t>
      </w:r>
      <w:r w:rsidRPr="0076224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62249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а</w:t>
      </w:r>
      <w:r w:rsidRPr="00762249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sectPr w:rsidR="00270E9B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CBDDB" w14:textId="77777777" w:rsidR="002506DF" w:rsidRDefault="002506DF" w:rsidP="00226ED6">
      <w:pPr>
        <w:spacing w:after="0" w:line="240" w:lineRule="auto"/>
      </w:pPr>
      <w:r>
        <w:separator/>
      </w:r>
    </w:p>
  </w:endnote>
  <w:endnote w:type="continuationSeparator" w:id="0">
    <w:p w14:paraId="33159DB1" w14:textId="77777777" w:rsidR="002506DF" w:rsidRDefault="002506DF" w:rsidP="00226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DFGothic-EB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13F42" w14:textId="77777777" w:rsidR="002506DF" w:rsidRDefault="002506DF" w:rsidP="00226ED6">
      <w:pPr>
        <w:spacing w:after="0" w:line="240" w:lineRule="auto"/>
      </w:pPr>
      <w:r>
        <w:separator/>
      </w:r>
    </w:p>
  </w:footnote>
  <w:footnote w:type="continuationSeparator" w:id="0">
    <w:p w14:paraId="62ABAE54" w14:textId="77777777" w:rsidR="002506DF" w:rsidRDefault="002506DF" w:rsidP="00226E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D7DB45" w14:textId="1AA6E03D" w:rsidR="00226ED6" w:rsidRDefault="00226ED6">
    <w:pPr>
      <w:pStyle w:val="a5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0" wp14:anchorId="5E31882B" wp14:editId="31CB7E1B">
          <wp:simplePos x="0" y="0"/>
          <wp:positionH relativeFrom="page">
            <wp:posOffset>13335</wp:posOffset>
          </wp:positionH>
          <wp:positionV relativeFrom="page">
            <wp:align>top</wp:align>
          </wp:positionV>
          <wp:extent cx="10109200" cy="1627200"/>
          <wp:effectExtent l="0" t="0" r="6350" b="0"/>
          <wp:wrapTopAndBottom/>
          <wp:docPr id="3701" name="Picture 37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01" name="Picture 37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09200" cy="162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7AA1797" w14:textId="77777777" w:rsidR="00226ED6" w:rsidRDefault="00226ED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766B"/>
    <w:multiLevelType w:val="hybridMultilevel"/>
    <w:tmpl w:val="2B5A8D58"/>
    <w:lvl w:ilvl="0" w:tplc="0419000F">
      <w:start w:val="1"/>
      <w:numFmt w:val="decimal"/>
      <w:lvlText w:val="%1."/>
      <w:lvlJc w:val="left"/>
      <w:pPr>
        <w:ind w:left="-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222" w:hanging="180"/>
      </w:pPr>
    </w:lvl>
    <w:lvl w:ilvl="3" w:tplc="0419000F" w:tentative="1">
      <w:start w:val="1"/>
      <w:numFmt w:val="decimal"/>
      <w:lvlText w:val="%4."/>
      <w:lvlJc w:val="left"/>
      <w:pPr>
        <w:ind w:left="1942" w:hanging="360"/>
      </w:pPr>
    </w:lvl>
    <w:lvl w:ilvl="4" w:tplc="04190019" w:tentative="1">
      <w:start w:val="1"/>
      <w:numFmt w:val="lowerLetter"/>
      <w:lvlText w:val="%5."/>
      <w:lvlJc w:val="left"/>
      <w:pPr>
        <w:ind w:left="2662" w:hanging="360"/>
      </w:pPr>
    </w:lvl>
    <w:lvl w:ilvl="5" w:tplc="0419001B" w:tentative="1">
      <w:start w:val="1"/>
      <w:numFmt w:val="lowerRoman"/>
      <w:lvlText w:val="%6."/>
      <w:lvlJc w:val="right"/>
      <w:pPr>
        <w:ind w:left="3382" w:hanging="180"/>
      </w:pPr>
    </w:lvl>
    <w:lvl w:ilvl="6" w:tplc="0419000F" w:tentative="1">
      <w:start w:val="1"/>
      <w:numFmt w:val="decimal"/>
      <w:lvlText w:val="%7."/>
      <w:lvlJc w:val="left"/>
      <w:pPr>
        <w:ind w:left="4102" w:hanging="360"/>
      </w:pPr>
    </w:lvl>
    <w:lvl w:ilvl="7" w:tplc="04190019" w:tentative="1">
      <w:start w:val="1"/>
      <w:numFmt w:val="lowerLetter"/>
      <w:lvlText w:val="%8."/>
      <w:lvlJc w:val="left"/>
      <w:pPr>
        <w:ind w:left="4822" w:hanging="360"/>
      </w:pPr>
    </w:lvl>
    <w:lvl w:ilvl="8" w:tplc="041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1" w15:restartNumberingAfterBreak="0">
    <w:nsid w:val="059F5C3E"/>
    <w:multiLevelType w:val="hybridMultilevel"/>
    <w:tmpl w:val="270A2218"/>
    <w:lvl w:ilvl="0" w:tplc="0F42D2CE">
      <w:start w:val="1"/>
      <w:numFmt w:val="bullet"/>
      <w:lvlText w:val="˗"/>
      <w:lvlJc w:val="left"/>
      <w:pPr>
        <w:ind w:left="8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072F528C"/>
    <w:multiLevelType w:val="hybridMultilevel"/>
    <w:tmpl w:val="3DE4BCA0"/>
    <w:lvl w:ilvl="0" w:tplc="0F42D2CE">
      <w:start w:val="1"/>
      <w:numFmt w:val="bullet"/>
      <w:lvlText w:val="˗"/>
      <w:lvlJc w:val="left"/>
      <w:pPr>
        <w:ind w:left="81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" w15:restartNumberingAfterBreak="0">
    <w:nsid w:val="091B7754"/>
    <w:multiLevelType w:val="hybridMultilevel"/>
    <w:tmpl w:val="1714AF60"/>
    <w:lvl w:ilvl="0" w:tplc="007001E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253DDD"/>
    <w:multiLevelType w:val="hybridMultilevel"/>
    <w:tmpl w:val="EAF429EE"/>
    <w:lvl w:ilvl="0" w:tplc="007001E8">
      <w:start w:val="1"/>
      <w:numFmt w:val="bullet"/>
      <w:lvlText w:val="‒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E603AA6"/>
    <w:multiLevelType w:val="hybridMultilevel"/>
    <w:tmpl w:val="88B4086A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D91049"/>
    <w:multiLevelType w:val="hybridMultilevel"/>
    <w:tmpl w:val="DB980234"/>
    <w:lvl w:ilvl="0" w:tplc="0F42D2CE">
      <w:start w:val="1"/>
      <w:numFmt w:val="bullet"/>
      <w:lvlText w:val="˗"/>
      <w:lvlJc w:val="left"/>
      <w:pPr>
        <w:ind w:left="81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5A64DD"/>
    <w:multiLevelType w:val="hybridMultilevel"/>
    <w:tmpl w:val="54525DF0"/>
    <w:lvl w:ilvl="0" w:tplc="007001E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046553"/>
    <w:multiLevelType w:val="hybridMultilevel"/>
    <w:tmpl w:val="C3D2DE08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FB27319"/>
    <w:multiLevelType w:val="hybridMultilevel"/>
    <w:tmpl w:val="B3BA89D0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22B73"/>
    <w:multiLevelType w:val="hybridMultilevel"/>
    <w:tmpl w:val="3C1A2B6E"/>
    <w:lvl w:ilvl="0" w:tplc="E2382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423DF0"/>
    <w:multiLevelType w:val="hybridMultilevel"/>
    <w:tmpl w:val="F2820CC4"/>
    <w:lvl w:ilvl="0" w:tplc="52120F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3C3EC6"/>
    <w:multiLevelType w:val="hybridMultilevel"/>
    <w:tmpl w:val="5B4E4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44345"/>
    <w:multiLevelType w:val="multilevel"/>
    <w:tmpl w:val="06147864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3D326ADA"/>
    <w:multiLevelType w:val="hybridMultilevel"/>
    <w:tmpl w:val="33188E5A"/>
    <w:lvl w:ilvl="0" w:tplc="5630C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DE82108"/>
    <w:multiLevelType w:val="hybridMultilevel"/>
    <w:tmpl w:val="F2FA2114"/>
    <w:lvl w:ilvl="0" w:tplc="007001E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E37102B"/>
    <w:multiLevelType w:val="hybridMultilevel"/>
    <w:tmpl w:val="F2427A04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810CF"/>
    <w:multiLevelType w:val="hybridMultilevel"/>
    <w:tmpl w:val="3ADECD60"/>
    <w:lvl w:ilvl="0" w:tplc="67963D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FC80B86"/>
    <w:multiLevelType w:val="hybridMultilevel"/>
    <w:tmpl w:val="F2820CC4"/>
    <w:lvl w:ilvl="0" w:tplc="52120F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9A6623"/>
    <w:multiLevelType w:val="hybridMultilevel"/>
    <w:tmpl w:val="31C81228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B270B6"/>
    <w:multiLevelType w:val="hybridMultilevel"/>
    <w:tmpl w:val="AD38BC46"/>
    <w:lvl w:ilvl="0" w:tplc="007001E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D63686"/>
    <w:multiLevelType w:val="hybridMultilevel"/>
    <w:tmpl w:val="FB5EDBE4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F07F79"/>
    <w:multiLevelType w:val="hybridMultilevel"/>
    <w:tmpl w:val="5B4E4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B36944"/>
    <w:multiLevelType w:val="hybridMultilevel"/>
    <w:tmpl w:val="245066CE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DF21AF"/>
    <w:multiLevelType w:val="hybridMultilevel"/>
    <w:tmpl w:val="FDD0C2A2"/>
    <w:lvl w:ilvl="0" w:tplc="0F42D2C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311C8"/>
    <w:multiLevelType w:val="hybridMultilevel"/>
    <w:tmpl w:val="C0A04CA2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54251B"/>
    <w:multiLevelType w:val="hybridMultilevel"/>
    <w:tmpl w:val="384ABF68"/>
    <w:lvl w:ilvl="0" w:tplc="0A943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A205707"/>
    <w:multiLevelType w:val="hybridMultilevel"/>
    <w:tmpl w:val="CB783928"/>
    <w:lvl w:ilvl="0" w:tplc="0F42D2CE">
      <w:start w:val="1"/>
      <w:numFmt w:val="bullet"/>
      <w:lvlText w:val="˗"/>
      <w:lvlJc w:val="left"/>
      <w:pPr>
        <w:ind w:left="81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2" w15:restartNumberingAfterBreak="0">
    <w:nsid w:val="6353414C"/>
    <w:multiLevelType w:val="multilevel"/>
    <w:tmpl w:val="BFCC8E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w w:val="100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 w:val="0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w w:val="10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w w:val="1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w w:val="100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w w:val="100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w w:val="100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w w:val="100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w w:val="100"/>
      </w:rPr>
    </w:lvl>
  </w:abstractNum>
  <w:abstractNum w:abstractNumId="33" w15:restartNumberingAfterBreak="0">
    <w:nsid w:val="63E335C3"/>
    <w:multiLevelType w:val="hybridMultilevel"/>
    <w:tmpl w:val="583A2264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7D2BC9"/>
    <w:multiLevelType w:val="multilevel"/>
    <w:tmpl w:val="69F68A46"/>
    <w:lvl w:ilvl="0">
      <w:start w:val="1"/>
      <w:numFmt w:val="upperRoman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35" w15:restartNumberingAfterBreak="0">
    <w:nsid w:val="72737433"/>
    <w:multiLevelType w:val="hybridMultilevel"/>
    <w:tmpl w:val="5B4E4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8494A"/>
    <w:multiLevelType w:val="hybridMultilevel"/>
    <w:tmpl w:val="9C7CBAD6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B50525"/>
    <w:multiLevelType w:val="hybridMultilevel"/>
    <w:tmpl w:val="309AEFC2"/>
    <w:lvl w:ilvl="0" w:tplc="007001E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7D15C25"/>
    <w:multiLevelType w:val="hybridMultilevel"/>
    <w:tmpl w:val="7AFCB5F4"/>
    <w:lvl w:ilvl="0" w:tplc="0F42D2CE">
      <w:start w:val="1"/>
      <w:numFmt w:val="bullet"/>
      <w:lvlText w:val="˗"/>
      <w:lvlJc w:val="left"/>
      <w:pPr>
        <w:ind w:left="7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5" w:hanging="360"/>
      </w:pPr>
      <w:rPr>
        <w:rFonts w:ascii="Wingdings" w:hAnsi="Wingdings" w:hint="default"/>
      </w:rPr>
    </w:lvl>
  </w:abstractNum>
  <w:abstractNum w:abstractNumId="39" w15:restartNumberingAfterBreak="0">
    <w:nsid w:val="78937E7B"/>
    <w:multiLevelType w:val="hybridMultilevel"/>
    <w:tmpl w:val="EEEC8F84"/>
    <w:lvl w:ilvl="0" w:tplc="0F42D2C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D7701"/>
    <w:multiLevelType w:val="hybridMultilevel"/>
    <w:tmpl w:val="11D2E522"/>
    <w:lvl w:ilvl="0" w:tplc="FDCE8A4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B18271A"/>
    <w:multiLevelType w:val="hybridMultilevel"/>
    <w:tmpl w:val="7CE873A2"/>
    <w:lvl w:ilvl="0" w:tplc="007001E8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B996230"/>
    <w:multiLevelType w:val="hybridMultilevel"/>
    <w:tmpl w:val="25381F6C"/>
    <w:lvl w:ilvl="0" w:tplc="007001E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A44F7"/>
    <w:multiLevelType w:val="hybridMultilevel"/>
    <w:tmpl w:val="5B4E4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63273"/>
    <w:multiLevelType w:val="hybridMultilevel"/>
    <w:tmpl w:val="67E655C4"/>
    <w:lvl w:ilvl="0" w:tplc="99DC32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0"/>
  </w:num>
  <w:num w:numId="3">
    <w:abstractNumId w:val="8"/>
  </w:num>
  <w:num w:numId="4">
    <w:abstractNumId w:val="7"/>
  </w:num>
  <w:num w:numId="5">
    <w:abstractNumId w:val="11"/>
  </w:num>
  <w:num w:numId="6">
    <w:abstractNumId w:val="26"/>
  </w:num>
  <w:num w:numId="7">
    <w:abstractNumId w:val="15"/>
  </w:num>
  <w:num w:numId="8">
    <w:abstractNumId w:val="43"/>
  </w:num>
  <w:num w:numId="9">
    <w:abstractNumId w:val="35"/>
  </w:num>
  <w:num w:numId="10">
    <w:abstractNumId w:val="0"/>
  </w:num>
  <w:num w:numId="11">
    <w:abstractNumId w:val="14"/>
  </w:num>
  <w:num w:numId="12">
    <w:abstractNumId w:val="21"/>
  </w:num>
  <w:num w:numId="13">
    <w:abstractNumId w:val="20"/>
  </w:num>
  <w:num w:numId="14">
    <w:abstractNumId w:val="18"/>
  </w:num>
  <w:num w:numId="15">
    <w:abstractNumId w:val="34"/>
  </w:num>
  <w:num w:numId="16">
    <w:abstractNumId w:val="32"/>
  </w:num>
  <w:num w:numId="17">
    <w:abstractNumId w:val="38"/>
  </w:num>
  <w:num w:numId="18">
    <w:abstractNumId w:val="1"/>
  </w:num>
  <w:num w:numId="19">
    <w:abstractNumId w:val="28"/>
  </w:num>
  <w:num w:numId="20">
    <w:abstractNumId w:val="2"/>
  </w:num>
  <w:num w:numId="21">
    <w:abstractNumId w:val="31"/>
  </w:num>
  <w:num w:numId="22">
    <w:abstractNumId w:val="39"/>
  </w:num>
  <w:num w:numId="23">
    <w:abstractNumId w:val="6"/>
  </w:num>
  <w:num w:numId="24">
    <w:abstractNumId w:val="44"/>
  </w:num>
  <w:num w:numId="25">
    <w:abstractNumId w:val="9"/>
  </w:num>
  <w:num w:numId="26">
    <w:abstractNumId w:val="37"/>
  </w:num>
  <w:num w:numId="27">
    <w:abstractNumId w:val="23"/>
  </w:num>
  <w:num w:numId="28">
    <w:abstractNumId w:val="3"/>
  </w:num>
  <w:num w:numId="29">
    <w:abstractNumId w:val="41"/>
  </w:num>
  <w:num w:numId="30">
    <w:abstractNumId w:val="22"/>
  </w:num>
  <w:num w:numId="31">
    <w:abstractNumId w:val="5"/>
  </w:num>
  <w:num w:numId="32">
    <w:abstractNumId w:val="4"/>
  </w:num>
  <w:num w:numId="33">
    <w:abstractNumId w:val="19"/>
  </w:num>
  <w:num w:numId="34">
    <w:abstractNumId w:val="36"/>
  </w:num>
  <w:num w:numId="35">
    <w:abstractNumId w:val="12"/>
  </w:num>
  <w:num w:numId="36">
    <w:abstractNumId w:val="29"/>
  </w:num>
  <w:num w:numId="37">
    <w:abstractNumId w:val="27"/>
  </w:num>
  <w:num w:numId="38">
    <w:abstractNumId w:val="25"/>
  </w:num>
  <w:num w:numId="39">
    <w:abstractNumId w:val="33"/>
  </w:num>
  <w:num w:numId="40">
    <w:abstractNumId w:val="42"/>
  </w:num>
  <w:num w:numId="41">
    <w:abstractNumId w:val="16"/>
  </w:num>
  <w:num w:numId="42">
    <w:abstractNumId w:val="40"/>
  </w:num>
  <w:num w:numId="43">
    <w:abstractNumId w:val="30"/>
  </w:num>
  <w:num w:numId="44">
    <w:abstractNumId w:val="17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57E"/>
    <w:rsid w:val="00051BB6"/>
    <w:rsid w:val="001347ED"/>
    <w:rsid w:val="001E2D8B"/>
    <w:rsid w:val="00226ED6"/>
    <w:rsid w:val="002506DF"/>
    <w:rsid w:val="00270E9B"/>
    <w:rsid w:val="00276380"/>
    <w:rsid w:val="00762249"/>
    <w:rsid w:val="00BD3E03"/>
    <w:rsid w:val="00BE5D0A"/>
    <w:rsid w:val="00DC558F"/>
    <w:rsid w:val="00E47D05"/>
    <w:rsid w:val="00E9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4E4FC"/>
  <w15:chartTrackingRefBased/>
  <w15:docId w15:val="{B4EA7A3A-7FEA-4821-A18A-4CACBA319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762249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uiPriority w:val="1"/>
    <w:qFormat/>
    <w:rsid w:val="00762249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uiPriority w:val="9"/>
    <w:qFormat/>
    <w:rsid w:val="00762249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uiPriority w:val="9"/>
    <w:qFormat/>
    <w:rsid w:val="00762249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uiPriority w:val="9"/>
    <w:qFormat/>
    <w:rsid w:val="00762249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uiPriority w:val="9"/>
    <w:qFormat/>
    <w:rsid w:val="00762249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uiPriority w:val="9"/>
    <w:qFormat/>
    <w:rsid w:val="00762249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uiPriority w:val="9"/>
    <w:qFormat/>
    <w:rsid w:val="00762249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uiPriority w:val="9"/>
    <w:qFormat/>
    <w:rsid w:val="00762249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762249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uiPriority w:val="1"/>
    <w:rsid w:val="00762249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uiPriority w:val="9"/>
    <w:rsid w:val="00762249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uiPriority w:val="9"/>
    <w:rsid w:val="00762249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uiPriority w:val="9"/>
    <w:rsid w:val="00762249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uiPriority w:val="9"/>
    <w:rsid w:val="00762249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uiPriority w:val="9"/>
    <w:rsid w:val="00762249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uiPriority w:val="9"/>
    <w:rsid w:val="00762249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uiPriority w:val="9"/>
    <w:rsid w:val="00762249"/>
    <w:rPr>
      <w:rFonts w:ascii="Arial" w:eastAsia="Times New Roman" w:hAnsi="Arial" w:cs="Times New Roman"/>
      <w:sz w:val="24"/>
      <w:szCs w:val="20"/>
      <w:u w:val="single"/>
      <w:lang w:val="en-AU"/>
    </w:rPr>
  </w:style>
  <w:style w:type="paragraph" w:styleId="a5">
    <w:name w:val="header"/>
    <w:basedOn w:val="a1"/>
    <w:link w:val="a6"/>
    <w:uiPriority w:val="99"/>
    <w:unhideWhenUsed/>
    <w:rsid w:val="00762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762249"/>
  </w:style>
  <w:style w:type="paragraph" w:styleId="a7">
    <w:name w:val="footer"/>
    <w:basedOn w:val="a1"/>
    <w:link w:val="a8"/>
    <w:uiPriority w:val="99"/>
    <w:unhideWhenUsed/>
    <w:rsid w:val="007622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762249"/>
  </w:style>
  <w:style w:type="paragraph" w:customStyle="1" w:styleId="11">
    <w:name w:val="Без интервала1"/>
    <w:next w:val="a9"/>
    <w:link w:val="aa"/>
    <w:uiPriority w:val="1"/>
    <w:qFormat/>
    <w:rsid w:val="00762249"/>
    <w:pPr>
      <w:spacing w:after="0" w:line="240" w:lineRule="auto"/>
    </w:pPr>
    <w:rPr>
      <w:rFonts w:eastAsia="Times New Roman"/>
      <w:lang w:eastAsia="ru-RU"/>
    </w:rPr>
  </w:style>
  <w:style w:type="character" w:customStyle="1" w:styleId="aa">
    <w:name w:val="Без интервала Знак"/>
    <w:basedOn w:val="a2"/>
    <w:link w:val="11"/>
    <w:uiPriority w:val="1"/>
    <w:rsid w:val="00762249"/>
    <w:rPr>
      <w:rFonts w:eastAsia="Times New Roman"/>
      <w:lang w:eastAsia="ru-RU"/>
    </w:rPr>
  </w:style>
  <w:style w:type="character" w:styleId="ab">
    <w:name w:val="Placeholder Text"/>
    <w:basedOn w:val="a2"/>
    <w:uiPriority w:val="99"/>
    <w:semiHidden/>
    <w:rsid w:val="00762249"/>
    <w:rPr>
      <w:color w:val="808080"/>
    </w:rPr>
  </w:style>
  <w:style w:type="paragraph" w:styleId="ac">
    <w:name w:val="Balloon Text"/>
    <w:basedOn w:val="a1"/>
    <w:link w:val="ad"/>
    <w:uiPriority w:val="99"/>
    <w:unhideWhenUsed/>
    <w:rsid w:val="00762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uiPriority w:val="99"/>
    <w:rsid w:val="00762249"/>
    <w:rPr>
      <w:rFonts w:ascii="Tahoma" w:hAnsi="Tahoma" w:cs="Tahoma"/>
      <w:sz w:val="16"/>
      <w:szCs w:val="16"/>
    </w:rPr>
  </w:style>
  <w:style w:type="character" w:styleId="ae">
    <w:name w:val="Hyperlink"/>
    <w:uiPriority w:val="99"/>
    <w:rsid w:val="00762249"/>
    <w:rPr>
      <w:color w:val="0000FF"/>
      <w:u w:val="single"/>
    </w:rPr>
  </w:style>
  <w:style w:type="table" w:styleId="af">
    <w:name w:val="Table Grid"/>
    <w:basedOn w:val="a3"/>
    <w:rsid w:val="00762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1"/>
    <w:next w:val="a1"/>
    <w:autoRedefine/>
    <w:uiPriority w:val="39"/>
    <w:qFormat/>
    <w:rsid w:val="00762249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762249"/>
  </w:style>
  <w:style w:type="paragraph" w:customStyle="1" w:styleId="bullet">
    <w:name w:val="bullet"/>
    <w:basedOn w:val="a1"/>
    <w:rsid w:val="00762249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762249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762249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762249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762249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uiPriority w:val="1"/>
    <w:qFormat/>
    <w:rsid w:val="00762249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uiPriority w:val="1"/>
    <w:rsid w:val="00762249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762249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762249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762249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762249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uiPriority w:val="35"/>
    <w:qFormat/>
    <w:rsid w:val="00762249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rsid w:val="00762249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762249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uiPriority w:val="99"/>
    <w:rsid w:val="00762249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uiPriority w:val="99"/>
    <w:rsid w:val="00762249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uiPriority w:val="99"/>
    <w:rsid w:val="00762249"/>
    <w:rPr>
      <w:vertAlign w:val="superscript"/>
    </w:rPr>
  </w:style>
  <w:style w:type="character" w:styleId="af7">
    <w:name w:val="FollowedHyperlink"/>
    <w:rsid w:val="00762249"/>
    <w:rPr>
      <w:color w:val="800080"/>
      <w:u w:val="single"/>
    </w:rPr>
  </w:style>
  <w:style w:type="paragraph" w:customStyle="1" w:styleId="a">
    <w:name w:val="цветной текст"/>
    <w:basedOn w:val="a1"/>
    <w:qFormat/>
    <w:rsid w:val="00762249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7622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762249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762249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762249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762249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762249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762249"/>
    <w:rPr>
      <w:lang w:val="ru-RU"/>
    </w:rPr>
  </w:style>
  <w:style w:type="paragraph" w:customStyle="1" w:styleId="-2">
    <w:name w:val="!заголовок-2"/>
    <w:basedOn w:val="2"/>
    <w:link w:val="-20"/>
    <w:qFormat/>
    <w:rsid w:val="00762249"/>
    <w:rPr>
      <w:lang w:val="ru-RU"/>
    </w:rPr>
  </w:style>
  <w:style w:type="character" w:customStyle="1" w:styleId="-10">
    <w:name w:val="!Заголовок-1 Знак"/>
    <w:link w:val="-1"/>
    <w:rsid w:val="00762249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762249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762249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762249"/>
  </w:style>
  <w:style w:type="character" w:customStyle="1" w:styleId="afd">
    <w:name w:val="!Текст Знак"/>
    <w:link w:val="afc"/>
    <w:rsid w:val="0076224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762249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762249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762249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76224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762249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762249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762249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uiPriority w:val="99"/>
    <w:semiHidden/>
    <w:unhideWhenUsed/>
    <w:rsid w:val="00762249"/>
    <w:rPr>
      <w:sz w:val="16"/>
      <w:szCs w:val="16"/>
    </w:rPr>
  </w:style>
  <w:style w:type="paragraph" w:styleId="aff4">
    <w:name w:val="annotation text"/>
    <w:basedOn w:val="a1"/>
    <w:link w:val="aff5"/>
    <w:uiPriority w:val="99"/>
    <w:unhideWhenUsed/>
    <w:rsid w:val="00762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uiPriority w:val="99"/>
    <w:rsid w:val="0076224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762249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76224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762249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762249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762249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sid w:val="0076224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762249"/>
    <w:rPr>
      <w:color w:val="605E5C"/>
      <w:shd w:val="clear" w:color="auto" w:fill="E1DFDD"/>
    </w:rPr>
  </w:style>
  <w:style w:type="numbering" w:customStyle="1" w:styleId="16">
    <w:name w:val="Нет списка1"/>
    <w:next w:val="a4"/>
    <w:uiPriority w:val="99"/>
    <w:semiHidden/>
    <w:unhideWhenUsed/>
    <w:rsid w:val="00762249"/>
  </w:style>
  <w:style w:type="table" w:customStyle="1" w:styleId="TableNormal">
    <w:name w:val="Table Normal"/>
    <w:rsid w:val="00762249"/>
    <w:pPr>
      <w:spacing w:after="0"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8">
    <w:name w:val="Title"/>
    <w:basedOn w:val="a1"/>
    <w:next w:val="a1"/>
    <w:link w:val="aff9"/>
    <w:uiPriority w:val="10"/>
    <w:qFormat/>
    <w:rsid w:val="00762249"/>
    <w:pPr>
      <w:keepNext/>
      <w:keepLines/>
      <w:spacing w:after="60" w:line="360" w:lineRule="auto"/>
      <w:jc w:val="center"/>
    </w:pPr>
    <w:rPr>
      <w:rFonts w:ascii="Times New Roman" w:eastAsia="Times New Roman" w:hAnsi="Times New Roman" w:cs="Times New Roman"/>
      <w:b/>
      <w:sz w:val="36"/>
      <w:szCs w:val="52"/>
      <w:lang w:eastAsia="ru-RU"/>
    </w:rPr>
  </w:style>
  <w:style w:type="character" w:customStyle="1" w:styleId="aff9">
    <w:name w:val="Заголовок Знак"/>
    <w:basedOn w:val="a2"/>
    <w:link w:val="aff8"/>
    <w:uiPriority w:val="10"/>
    <w:rsid w:val="00762249"/>
    <w:rPr>
      <w:rFonts w:ascii="Times New Roman" w:eastAsia="Times New Roman" w:hAnsi="Times New Roman" w:cs="Times New Roman"/>
      <w:b/>
      <w:sz w:val="36"/>
      <w:szCs w:val="52"/>
      <w:lang w:eastAsia="ru-RU"/>
    </w:rPr>
  </w:style>
  <w:style w:type="paragraph" w:styleId="affa">
    <w:name w:val="Subtitle"/>
    <w:basedOn w:val="a1"/>
    <w:next w:val="a1"/>
    <w:link w:val="affb"/>
    <w:uiPriority w:val="11"/>
    <w:qFormat/>
    <w:rsid w:val="00762249"/>
    <w:pPr>
      <w:keepNext/>
      <w:keepLines/>
      <w:spacing w:after="320" w:line="276" w:lineRule="auto"/>
      <w:jc w:val="both"/>
    </w:pPr>
    <w:rPr>
      <w:rFonts w:ascii="Arial" w:eastAsia="Arial" w:hAnsi="Arial" w:cs="Arial"/>
      <w:color w:val="666666"/>
      <w:sz w:val="30"/>
      <w:szCs w:val="30"/>
      <w:lang w:eastAsia="ru-RU"/>
    </w:rPr>
  </w:style>
  <w:style w:type="character" w:customStyle="1" w:styleId="affb">
    <w:name w:val="Подзаголовок Знак"/>
    <w:basedOn w:val="a2"/>
    <w:link w:val="affa"/>
    <w:uiPriority w:val="11"/>
    <w:rsid w:val="00762249"/>
    <w:rPr>
      <w:rFonts w:ascii="Arial" w:eastAsia="Arial" w:hAnsi="Arial" w:cs="Arial"/>
      <w:color w:val="666666"/>
      <w:sz w:val="30"/>
      <w:szCs w:val="30"/>
      <w:lang w:eastAsia="ru-RU"/>
    </w:rPr>
  </w:style>
  <w:style w:type="table" w:customStyle="1" w:styleId="91">
    <w:name w:val="9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8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1">
    <w:name w:val="7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1">
    <w:name w:val="6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1">
    <w:name w:val="4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32">
    <w:name w:val="3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26">
    <w:name w:val="2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1"/>
    <w:basedOn w:val="TableNormal"/>
    <w:rsid w:val="00762249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42">
    <w:name w:val="toc 4"/>
    <w:basedOn w:val="a1"/>
    <w:next w:val="a1"/>
    <w:autoRedefine/>
    <w:uiPriority w:val="39"/>
    <w:unhideWhenUsed/>
    <w:rsid w:val="00762249"/>
    <w:pPr>
      <w:spacing w:after="100" w:line="276" w:lineRule="auto"/>
      <w:ind w:left="8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0">
    <w:name w:val="Оглавление 51"/>
    <w:basedOn w:val="a1"/>
    <w:next w:val="a1"/>
    <w:autoRedefine/>
    <w:uiPriority w:val="39"/>
    <w:unhideWhenUsed/>
    <w:rsid w:val="00762249"/>
    <w:pPr>
      <w:spacing w:after="100"/>
      <w:ind w:left="880"/>
    </w:pPr>
    <w:rPr>
      <w:rFonts w:eastAsia="Times New Roman"/>
      <w:lang w:eastAsia="ru-RU"/>
    </w:rPr>
  </w:style>
  <w:style w:type="paragraph" w:customStyle="1" w:styleId="610">
    <w:name w:val="Оглавление 61"/>
    <w:basedOn w:val="a1"/>
    <w:next w:val="a1"/>
    <w:autoRedefine/>
    <w:uiPriority w:val="39"/>
    <w:unhideWhenUsed/>
    <w:rsid w:val="00762249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1"/>
    <w:next w:val="a1"/>
    <w:autoRedefine/>
    <w:uiPriority w:val="39"/>
    <w:unhideWhenUsed/>
    <w:rsid w:val="00762249"/>
    <w:pPr>
      <w:spacing w:after="100"/>
      <w:ind w:left="1320"/>
    </w:pPr>
    <w:rPr>
      <w:rFonts w:eastAsia="Times New Roman"/>
      <w:lang w:eastAsia="ru-RU"/>
    </w:rPr>
  </w:style>
  <w:style w:type="paragraph" w:customStyle="1" w:styleId="810">
    <w:name w:val="Оглавление 81"/>
    <w:basedOn w:val="a1"/>
    <w:next w:val="a1"/>
    <w:autoRedefine/>
    <w:uiPriority w:val="39"/>
    <w:unhideWhenUsed/>
    <w:rsid w:val="00762249"/>
    <w:pPr>
      <w:spacing w:after="100"/>
      <w:ind w:left="1540"/>
    </w:pPr>
    <w:rPr>
      <w:rFonts w:eastAsia="Times New Roman"/>
      <w:lang w:eastAsia="ru-RU"/>
    </w:rPr>
  </w:style>
  <w:style w:type="paragraph" w:customStyle="1" w:styleId="910">
    <w:name w:val="Оглавление 91"/>
    <w:basedOn w:val="a1"/>
    <w:next w:val="a1"/>
    <w:autoRedefine/>
    <w:uiPriority w:val="39"/>
    <w:unhideWhenUsed/>
    <w:rsid w:val="00762249"/>
    <w:pPr>
      <w:spacing w:after="100"/>
      <w:ind w:left="1760"/>
    </w:pPr>
    <w:rPr>
      <w:rFonts w:eastAsia="Times New Roman"/>
      <w:lang w:eastAsia="ru-RU"/>
    </w:rPr>
  </w:style>
  <w:style w:type="character" w:customStyle="1" w:styleId="18">
    <w:name w:val="Сильная ссылка1"/>
    <w:basedOn w:val="a2"/>
    <w:uiPriority w:val="32"/>
    <w:qFormat/>
    <w:rsid w:val="00762249"/>
    <w:rPr>
      <w:b/>
      <w:bCs/>
      <w:smallCaps/>
      <w:color w:val="4F81BD"/>
      <w:spacing w:val="5"/>
    </w:rPr>
  </w:style>
  <w:style w:type="character" w:customStyle="1" w:styleId="19">
    <w:name w:val="Слабая ссылка1"/>
    <w:basedOn w:val="a2"/>
    <w:uiPriority w:val="31"/>
    <w:qFormat/>
    <w:rsid w:val="00762249"/>
    <w:rPr>
      <w:smallCaps/>
      <w:color w:val="5A5A5A"/>
    </w:rPr>
  </w:style>
  <w:style w:type="paragraph" w:customStyle="1" w:styleId="1a">
    <w:name w:val="Выделенная цитата1"/>
    <w:basedOn w:val="a1"/>
    <w:next w:val="a1"/>
    <w:uiPriority w:val="30"/>
    <w:qFormat/>
    <w:rsid w:val="00762249"/>
    <w:pPr>
      <w:pBdr>
        <w:top w:val="single" w:sz="4" w:space="10" w:color="4F81BD"/>
        <w:bottom w:val="single" w:sz="4" w:space="10" w:color="4F81BD"/>
      </w:pBdr>
      <w:spacing w:before="360" w:after="360" w:line="276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F81BD"/>
      <w:sz w:val="28"/>
      <w:szCs w:val="28"/>
      <w:lang w:eastAsia="ru-RU"/>
    </w:rPr>
  </w:style>
  <w:style w:type="character" w:customStyle="1" w:styleId="affc">
    <w:name w:val="Выделенная цитата Знак"/>
    <w:basedOn w:val="a2"/>
    <w:link w:val="affd"/>
    <w:uiPriority w:val="30"/>
    <w:rsid w:val="00762249"/>
    <w:rPr>
      <w:i/>
      <w:iCs/>
      <w:color w:val="4F81BD"/>
    </w:rPr>
  </w:style>
  <w:style w:type="paragraph" w:customStyle="1" w:styleId="210">
    <w:name w:val="Цитата 21"/>
    <w:basedOn w:val="a1"/>
    <w:next w:val="a1"/>
    <w:uiPriority w:val="29"/>
    <w:qFormat/>
    <w:rsid w:val="00762249"/>
    <w:pPr>
      <w:spacing w:before="200" w:line="276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8"/>
      <w:szCs w:val="28"/>
      <w:lang w:eastAsia="ru-RU"/>
    </w:rPr>
  </w:style>
  <w:style w:type="character" w:customStyle="1" w:styleId="27">
    <w:name w:val="Цитата 2 Знак"/>
    <w:basedOn w:val="a2"/>
    <w:link w:val="28"/>
    <w:uiPriority w:val="29"/>
    <w:rsid w:val="00762249"/>
    <w:rPr>
      <w:i/>
      <w:iCs/>
      <w:color w:val="404040"/>
    </w:rPr>
  </w:style>
  <w:style w:type="character" w:styleId="affe">
    <w:name w:val="Strong"/>
    <w:basedOn w:val="a2"/>
    <w:uiPriority w:val="22"/>
    <w:qFormat/>
    <w:rsid w:val="00762249"/>
    <w:rPr>
      <w:b/>
      <w:bCs/>
    </w:rPr>
  </w:style>
  <w:style w:type="character" w:customStyle="1" w:styleId="1b">
    <w:name w:val="Сильное выделение1"/>
    <w:basedOn w:val="a2"/>
    <w:uiPriority w:val="21"/>
    <w:qFormat/>
    <w:rsid w:val="00762249"/>
    <w:rPr>
      <w:i/>
      <w:iCs/>
      <w:color w:val="4F81BD"/>
    </w:rPr>
  </w:style>
  <w:style w:type="character" w:styleId="afff">
    <w:name w:val="Emphasis"/>
    <w:basedOn w:val="a2"/>
    <w:uiPriority w:val="20"/>
    <w:qFormat/>
    <w:rsid w:val="00762249"/>
    <w:rPr>
      <w:i/>
      <w:iCs/>
    </w:rPr>
  </w:style>
  <w:style w:type="character" w:customStyle="1" w:styleId="1c">
    <w:name w:val="Слабое выделение1"/>
    <w:basedOn w:val="a2"/>
    <w:uiPriority w:val="19"/>
    <w:qFormat/>
    <w:rsid w:val="00762249"/>
    <w:rPr>
      <w:i/>
      <w:iCs/>
      <w:color w:val="404040"/>
    </w:rPr>
  </w:style>
  <w:style w:type="table" w:customStyle="1" w:styleId="1d">
    <w:name w:val="Сетка таблицы1"/>
    <w:basedOn w:val="a3"/>
    <w:next w:val="af"/>
    <w:uiPriority w:val="59"/>
    <w:rsid w:val="007622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0">
    <w:name w:val="Normal (Web)"/>
    <w:basedOn w:val="a1"/>
    <w:uiPriority w:val="99"/>
    <w:unhideWhenUsed/>
    <w:rsid w:val="00762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1">
    <w:name w:val="Заголовок 2 Знак1"/>
    <w:basedOn w:val="a2"/>
    <w:uiPriority w:val="1"/>
    <w:rsid w:val="00762249"/>
    <w:rPr>
      <w:rFonts w:ascii="Times New Roman" w:eastAsia="Times New Roman" w:hAnsi="Times New Roman" w:cs="Times New Roman"/>
      <w:b/>
      <w:sz w:val="28"/>
      <w:szCs w:val="28"/>
      <w:lang w:eastAsia="ja-JP"/>
    </w:rPr>
  </w:style>
  <w:style w:type="character" w:customStyle="1" w:styleId="1e">
    <w:name w:val="Основной текст Знак1"/>
    <w:basedOn w:val="a2"/>
    <w:uiPriority w:val="1"/>
    <w:rsid w:val="00762249"/>
    <w:rPr>
      <w:rFonts w:ascii="Calibri" w:eastAsia="Calibri" w:hAnsi="Calibri"/>
      <w:sz w:val="22"/>
      <w:szCs w:val="22"/>
      <w:lang w:eastAsia="en-US"/>
    </w:rPr>
  </w:style>
  <w:style w:type="character" w:styleId="afff1">
    <w:name w:val="Book Title"/>
    <w:basedOn w:val="a2"/>
    <w:uiPriority w:val="33"/>
    <w:qFormat/>
    <w:rsid w:val="00762249"/>
    <w:rPr>
      <w:b/>
      <w:bCs/>
      <w:i/>
      <w:iCs/>
      <w:spacing w:val="5"/>
    </w:rPr>
  </w:style>
  <w:style w:type="paragraph" w:customStyle="1" w:styleId="afff2">
    <w:name w:val="Таблица"/>
    <w:link w:val="afff3"/>
    <w:qFormat/>
    <w:rsid w:val="00762249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</w:rPr>
  </w:style>
  <w:style w:type="character" w:customStyle="1" w:styleId="afff3">
    <w:name w:val="Таблица Знак"/>
    <w:basedOn w:val="a2"/>
    <w:link w:val="afff2"/>
    <w:rsid w:val="00762249"/>
    <w:rPr>
      <w:rFonts w:ascii="Times New Roman" w:eastAsia="Calibri" w:hAnsi="Times New Roman" w:cs="Times New Roman"/>
    </w:rPr>
  </w:style>
  <w:style w:type="character" w:customStyle="1" w:styleId="Docsubtitle2Char">
    <w:name w:val="Doc subtitle2 Char"/>
    <w:basedOn w:val="a2"/>
    <w:link w:val="Docsubtitle2"/>
    <w:rsid w:val="00762249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110">
    <w:name w:val="Сетка таблицы11"/>
    <w:basedOn w:val="a3"/>
    <w:next w:val="af"/>
    <w:uiPriority w:val="59"/>
    <w:rsid w:val="00762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Сильная ссылка2"/>
    <w:basedOn w:val="a2"/>
    <w:uiPriority w:val="32"/>
    <w:qFormat/>
    <w:rsid w:val="00762249"/>
    <w:rPr>
      <w:b/>
      <w:bCs/>
      <w:smallCaps/>
      <w:color w:val="5B9BD5"/>
      <w:spacing w:val="5"/>
    </w:rPr>
  </w:style>
  <w:style w:type="character" w:customStyle="1" w:styleId="2a">
    <w:name w:val="Слабая ссылка2"/>
    <w:basedOn w:val="a2"/>
    <w:uiPriority w:val="31"/>
    <w:qFormat/>
    <w:rsid w:val="00762249"/>
    <w:rPr>
      <w:smallCaps/>
      <w:color w:val="5A5A5A"/>
    </w:rPr>
  </w:style>
  <w:style w:type="paragraph" w:customStyle="1" w:styleId="2b">
    <w:name w:val="Выделенная цитата2"/>
    <w:basedOn w:val="a1"/>
    <w:next w:val="a1"/>
    <w:uiPriority w:val="30"/>
    <w:qFormat/>
    <w:rsid w:val="0076224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1f">
    <w:name w:val="Выделенная цитата Знак1"/>
    <w:basedOn w:val="a2"/>
    <w:uiPriority w:val="30"/>
    <w:rsid w:val="00762249"/>
    <w:rPr>
      <w:i/>
      <w:iCs/>
      <w:color w:val="5B9BD5"/>
    </w:rPr>
  </w:style>
  <w:style w:type="paragraph" w:styleId="28">
    <w:name w:val="Quote"/>
    <w:basedOn w:val="a1"/>
    <w:next w:val="a1"/>
    <w:link w:val="27"/>
    <w:uiPriority w:val="29"/>
    <w:qFormat/>
    <w:rsid w:val="0076224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212">
    <w:name w:val="Цитата 2 Знак1"/>
    <w:basedOn w:val="a2"/>
    <w:uiPriority w:val="29"/>
    <w:rsid w:val="00762249"/>
    <w:rPr>
      <w:i/>
      <w:iCs/>
      <w:color w:val="404040" w:themeColor="text1" w:themeTint="BF"/>
    </w:rPr>
  </w:style>
  <w:style w:type="character" w:customStyle="1" w:styleId="2c">
    <w:name w:val="Сильное выделение2"/>
    <w:basedOn w:val="a2"/>
    <w:uiPriority w:val="21"/>
    <w:qFormat/>
    <w:rsid w:val="00762249"/>
    <w:rPr>
      <w:i/>
      <w:iCs/>
      <w:color w:val="5B9BD5"/>
    </w:rPr>
  </w:style>
  <w:style w:type="character" w:customStyle="1" w:styleId="2d">
    <w:name w:val="Слабое выделение2"/>
    <w:basedOn w:val="a2"/>
    <w:uiPriority w:val="19"/>
    <w:qFormat/>
    <w:rsid w:val="00762249"/>
    <w:rPr>
      <w:i/>
      <w:iCs/>
      <w:color w:val="404040"/>
    </w:rPr>
  </w:style>
  <w:style w:type="table" w:customStyle="1" w:styleId="120">
    <w:name w:val="Сетка таблицы12"/>
    <w:basedOn w:val="a3"/>
    <w:next w:val="af"/>
    <w:uiPriority w:val="59"/>
    <w:rsid w:val="007622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762249"/>
    <w:pPr>
      <w:spacing w:after="0" w:line="240" w:lineRule="auto"/>
    </w:pPr>
  </w:style>
  <w:style w:type="paragraph" w:styleId="affd">
    <w:name w:val="Intense Quote"/>
    <w:basedOn w:val="a1"/>
    <w:next w:val="a1"/>
    <w:link w:val="affc"/>
    <w:uiPriority w:val="30"/>
    <w:qFormat/>
    <w:rsid w:val="007622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F81BD"/>
    </w:rPr>
  </w:style>
  <w:style w:type="character" w:customStyle="1" w:styleId="2e">
    <w:name w:val="Выделенная цитата Знак2"/>
    <w:basedOn w:val="a2"/>
    <w:uiPriority w:val="30"/>
    <w:rsid w:val="00762249"/>
    <w:rPr>
      <w:i/>
      <w:iCs/>
      <w:color w:val="4472C4" w:themeColor="accent1"/>
    </w:rPr>
  </w:style>
  <w:style w:type="character" w:styleId="afff4">
    <w:name w:val="Intense Reference"/>
    <w:basedOn w:val="a2"/>
    <w:uiPriority w:val="32"/>
    <w:qFormat/>
    <w:rsid w:val="00762249"/>
    <w:rPr>
      <w:b/>
      <w:bCs/>
      <w:smallCaps/>
      <w:color w:val="4472C4" w:themeColor="accent1"/>
      <w:spacing w:val="5"/>
    </w:rPr>
  </w:style>
  <w:style w:type="character" w:styleId="afff5">
    <w:name w:val="Subtle Reference"/>
    <w:basedOn w:val="a2"/>
    <w:uiPriority w:val="31"/>
    <w:qFormat/>
    <w:rsid w:val="00762249"/>
    <w:rPr>
      <w:smallCaps/>
      <w:color w:val="5A5A5A" w:themeColor="text1" w:themeTint="A5"/>
    </w:rPr>
  </w:style>
  <w:style w:type="character" w:styleId="afff6">
    <w:name w:val="Intense Emphasis"/>
    <w:basedOn w:val="a2"/>
    <w:uiPriority w:val="21"/>
    <w:qFormat/>
    <w:rsid w:val="00762249"/>
    <w:rPr>
      <w:i/>
      <w:iCs/>
      <w:color w:val="4472C4" w:themeColor="accent1"/>
    </w:rPr>
  </w:style>
  <w:style w:type="character" w:styleId="afff7">
    <w:name w:val="Subtle Emphasis"/>
    <w:basedOn w:val="a2"/>
    <w:uiPriority w:val="19"/>
    <w:qFormat/>
    <w:rsid w:val="0076224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4369</Words>
  <Characters>24905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Бурдакова</dc:creator>
  <cp:keywords/>
  <dc:description/>
  <cp:lastModifiedBy>Алена Кузьминская</cp:lastModifiedBy>
  <cp:revision>3</cp:revision>
  <dcterms:created xsi:type="dcterms:W3CDTF">2023-03-14T11:26:00Z</dcterms:created>
  <dcterms:modified xsi:type="dcterms:W3CDTF">2023-03-14T11:40:00Z</dcterms:modified>
</cp:coreProperties>
</file>